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F8" w:rsidRDefault="00AF38F8" w:rsidP="00A821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D76EC1" w:rsidRDefault="00A90985" w:rsidP="00D76EC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С. </w:t>
      </w:r>
      <w:r w:rsidR="00AF38F8">
        <w:rPr>
          <w:rFonts w:ascii="Times New Roman" w:hAnsi="Times New Roman" w:cs="Times New Roman"/>
          <w:sz w:val="28"/>
          <w:szCs w:val="28"/>
        </w:rPr>
        <w:t>МАКАРОВО КИРЕНСКОГО РАЙОНА»</w:t>
      </w:r>
    </w:p>
    <w:p w:rsidR="00AF38F8" w:rsidRPr="00AF38F8" w:rsidRDefault="006632BA" w:rsidP="00D76EC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D76EC1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>ЧЕСКОМ СОСТАВЕ</w:t>
      </w:r>
      <w:r w:rsidR="00AF38F8" w:rsidRPr="00AF38F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45"/>
        <w:gridCol w:w="1790"/>
        <w:gridCol w:w="1701"/>
        <w:gridCol w:w="1701"/>
        <w:gridCol w:w="1134"/>
        <w:gridCol w:w="8646"/>
      </w:tblGrid>
      <w:tr w:rsidR="00D76EC1" w:rsidRPr="00AF38F8" w:rsidTr="00D76EC1">
        <w:tc>
          <w:tcPr>
            <w:tcW w:w="445" w:type="dxa"/>
          </w:tcPr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38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0" w:type="dxa"/>
          </w:tcPr>
          <w:p w:rsidR="00D76EC1" w:rsidRPr="00A821D9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21D9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701" w:type="dxa"/>
          </w:tcPr>
          <w:p w:rsidR="006632BA" w:rsidRDefault="006632BA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BA" w:rsidRDefault="006632BA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EC1" w:rsidRPr="00A821D9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21D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</w:tcPr>
          <w:p w:rsidR="00D76EC1" w:rsidRPr="00A821D9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21D9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  <w:p w:rsidR="00D76EC1" w:rsidRPr="00A821D9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21D9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  <w:p w:rsidR="00D76EC1" w:rsidRPr="00A821D9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21D9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</w:p>
          <w:p w:rsidR="00D76EC1" w:rsidRPr="00A821D9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21D9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134" w:type="dxa"/>
          </w:tcPr>
          <w:p w:rsidR="00D76EC1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21D9">
              <w:rPr>
                <w:rFonts w:ascii="Times New Roman" w:hAnsi="Times New Roman" w:cs="Times New Roman"/>
                <w:sz w:val="18"/>
                <w:szCs w:val="18"/>
              </w:rPr>
              <w:t xml:space="preserve">СТАЖ РАБОТЫ </w:t>
            </w:r>
          </w:p>
          <w:p w:rsidR="00D76EC1" w:rsidRPr="00A821D9" w:rsidRDefault="00D76EC1" w:rsidP="00A821D9">
            <w:pPr>
              <w:tabs>
                <w:tab w:val="left" w:pos="6570"/>
              </w:tabs>
              <w:ind w:right="230"/>
              <w:rPr>
                <w:rFonts w:ascii="Times New Roman" w:hAnsi="Times New Roman" w:cs="Times New Roman"/>
                <w:sz w:val="18"/>
                <w:szCs w:val="18"/>
              </w:rPr>
            </w:pPr>
            <w:r w:rsidRPr="00A821D9">
              <w:rPr>
                <w:rFonts w:ascii="Times New Roman" w:hAnsi="Times New Roman" w:cs="Times New Roman"/>
                <w:sz w:val="18"/>
                <w:szCs w:val="18"/>
              </w:rPr>
              <w:t>ПО СПЕЦИАЛЬНОСТИ</w:t>
            </w:r>
          </w:p>
        </w:tc>
        <w:tc>
          <w:tcPr>
            <w:tcW w:w="8646" w:type="dxa"/>
          </w:tcPr>
          <w:p w:rsidR="006632BA" w:rsidRDefault="006632BA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BA" w:rsidRDefault="006632BA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D76EC1" w:rsidRPr="00A821D9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21D9">
              <w:rPr>
                <w:rFonts w:ascii="Times New Roman" w:hAnsi="Times New Roman" w:cs="Times New Roman"/>
                <w:sz w:val="18"/>
                <w:szCs w:val="18"/>
              </w:rPr>
              <w:t>ИНФОРМАЦИЯ О ПОВЫШЕНИИ КВАЛИФИКАЦИИ</w:t>
            </w:r>
          </w:p>
        </w:tc>
      </w:tr>
      <w:tr w:rsidR="00D76EC1" w:rsidRPr="00AF38F8" w:rsidTr="00D76EC1">
        <w:tc>
          <w:tcPr>
            <w:tcW w:w="445" w:type="dxa"/>
          </w:tcPr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Татьяна Владимировна</w:t>
            </w:r>
          </w:p>
        </w:tc>
        <w:tc>
          <w:tcPr>
            <w:tcW w:w="1701" w:type="dxa"/>
          </w:tcPr>
          <w:p w:rsidR="00D76EC1" w:rsidRPr="006632BA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32B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6EC1" w:rsidRPr="00AF38F8" w:rsidRDefault="008A3633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D76EC1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>
              <w:rPr>
                <w:rFonts w:ascii="Times New Roman" w:hAnsi="Times New Roman" w:cs="Times New Roman"/>
              </w:rPr>
              <w:t xml:space="preserve"> Оказание Первой помощи</w:t>
            </w:r>
          </w:p>
          <w:p w:rsidR="00D76EC1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2020-«Совершенствование профессиональных компетенций педагогических работников дошкольного образования в области организации игровой деятельности детей дошкольного возраста в ДОО»</w:t>
            </w:r>
          </w:p>
          <w:p w:rsidR="00D76EC1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2021-«Познавательное и речевое развитие детей дошкольного возраста в условиях реализации ФГОС ДО</w:t>
            </w:r>
          </w:p>
          <w:p w:rsidR="00D76EC1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2021 -«Совершенствование профессиональных компетенций педагогических работников дошкольного образования в области организации игровой деятельности детей дошкольного возраста в ДОО»</w:t>
            </w:r>
          </w:p>
          <w:p w:rsidR="00D76EC1" w:rsidRDefault="00D76EC1" w:rsidP="00D76EC1">
            <w:pPr>
              <w:contextualSpacing/>
              <w:rPr>
                <w:rFonts w:ascii="Times New Roman" w:hAnsi="Times New Roman" w:cs="Times New Roman"/>
              </w:rPr>
            </w:pPr>
            <w:r w:rsidRPr="00D76EC1">
              <w:rPr>
                <w:rFonts w:ascii="Times New Roman" w:hAnsi="Times New Roman" w:cs="Times New Roman"/>
              </w:rPr>
              <w:t>2021 г. - ГАУ ДПО ИРО «Программа развития дошкольной образовательной организации»;</w:t>
            </w:r>
          </w:p>
          <w:p w:rsidR="00001960" w:rsidRDefault="00001960" w:rsidP="00D76EC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– Оказание первой помощи</w:t>
            </w:r>
          </w:p>
          <w:p w:rsidR="00001960" w:rsidRDefault="00001960" w:rsidP="0000196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 -«Совершенствование профессиональных компетенций педагогических работников дошкольного образования в области организации игровой деятельности детей дошкольного возраста в ДОО»</w:t>
            </w:r>
          </w:p>
          <w:p w:rsidR="00001960" w:rsidRDefault="00001960" w:rsidP="00D76E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 «Инновационная программа «ОТ РОЖДЕНИЯ ДО ШКОЛЫ»- новые возможности»</w:t>
            </w:r>
          </w:p>
          <w:p w:rsidR="00001960" w:rsidRDefault="00001960" w:rsidP="00D76E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  Воспитательная работа и технологии активного обучения в условиях реализации ФГОС ДО</w:t>
            </w:r>
          </w:p>
          <w:p w:rsidR="00AA4DB4" w:rsidRDefault="00AA4DB4" w:rsidP="00D76E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2022- </w:t>
            </w:r>
            <w:r w:rsidRPr="00AA4DB4">
              <w:rPr>
                <w:rFonts w:ascii="Times New Roman" w:hAnsi="Times New Roman" w:cs="Times New Roman"/>
              </w:rPr>
              <w:t>Сертификат</w:t>
            </w:r>
            <w:r w:rsidRPr="00AA4DB4">
              <w:rPr>
                <w:rFonts w:ascii="Times New Roman" w:hAnsi="Times New Roman" w:cs="Times New Roman"/>
              </w:rPr>
              <w:tab/>
              <w:t>«Внедрение современных технологий в образовательно-воспитательный процесс ДОУ»</w:t>
            </w:r>
            <w:r w:rsidRPr="00AA4DB4">
              <w:rPr>
                <w:rFonts w:ascii="Times New Roman" w:hAnsi="Times New Roman" w:cs="Times New Roman"/>
              </w:rPr>
              <w:tab/>
              <w:t>ГБПОУ ИО «Киренский профессионально-педагогический колледж»</w:t>
            </w:r>
          </w:p>
          <w:p w:rsidR="00001960" w:rsidRDefault="00001960" w:rsidP="00D76E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 Внедрение Федеральной образовательной программы дошкольного образования: требования и особенности организации образовательного процесса</w:t>
            </w:r>
          </w:p>
          <w:p w:rsidR="008A3633" w:rsidRPr="008A3633" w:rsidRDefault="00001960" w:rsidP="008A36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A3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3633" w:rsidRPr="008A3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633" w:rsidRPr="008A3633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«Педагогические приемы для воспитания личности ребенка в рамках основных подходов ФГОС третьего поколения</w:t>
            </w:r>
            <w:proofErr w:type="gramStart"/>
            <w:r w:rsidR="008A3633" w:rsidRPr="008A363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A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A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родителями, детская безопасность, новые методические сервисы и мероприятия </w:t>
            </w:r>
            <w:proofErr w:type="spellStart"/>
            <w:r w:rsidR="008A3633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</w:p>
          <w:p w:rsidR="008A3633" w:rsidRDefault="008A3633" w:rsidP="00D76EC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2023- </w:t>
            </w:r>
            <w:r w:rsidRPr="008A3633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здорового питания для детей дошкольного возраста»</w:t>
            </w:r>
            <w:r w:rsidRPr="008A36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A36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E3550" w:rsidRDefault="000E3550" w:rsidP="00D76E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2023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участие в семинаре «Педагогическое общение как основная форма эффективной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 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педагога»</w:t>
            </w:r>
          </w:p>
          <w:p w:rsidR="000E3550" w:rsidRPr="000E3550" w:rsidRDefault="000E3550" w:rsidP="00D76E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2023- Сертификат приняла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«Родительское собрание. Нестандартные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»</w:t>
            </w:r>
            <w:proofErr w:type="gramEnd"/>
          </w:p>
          <w:p w:rsidR="000E3550" w:rsidRPr="00AF38F8" w:rsidRDefault="000E3550" w:rsidP="00D76E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EC1" w:rsidRPr="00AF38F8" w:rsidTr="00D76EC1">
        <w:tc>
          <w:tcPr>
            <w:tcW w:w="445" w:type="dxa"/>
          </w:tcPr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0" w:type="dxa"/>
          </w:tcPr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Ольга Константиновна</w:t>
            </w:r>
          </w:p>
        </w:tc>
        <w:tc>
          <w:tcPr>
            <w:tcW w:w="1701" w:type="dxa"/>
          </w:tcPr>
          <w:p w:rsidR="00D76EC1" w:rsidRPr="006632BA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32B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6EC1" w:rsidRPr="00AF38F8" w:rsidRDefault="008A3633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6" w:type="dxa"/>
          </w:tcPr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 xml:space="preserve">2014-«Актуальные </w:t>
            </w:r>
            <w:proofErr w:type="spellStart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 xml:space="preserve"> –педагогические проблемы обучения, воспитания и развитие одаренных детей»;</w:t>
            </w:r>
          </w:p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2018 – «Современные подходы к проектированию занятия в ДОО с учетом требований ФГОС дошкольного образования»;</w:t>
            </w:r>
          </w:p>
          <w:p w:rsidR="00D76EC1" w:rsidRDefault="00D76EC1" w:rsidP="0008358D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 xml:space="preserve">2019 – «Оказание </w:t>
            </w:r>
            <w:proofErr w:type="gramStart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первой  помощи</w:t>
            </w:r>
            <w:proofErr w:type="gramEnd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пострадавшим при несчастных случаях»</w:t>
            </w:r>
          </w:p>
          <w:p w:rsidR="00D76EC1" w:rsidRDefault="00D76EC1" w:rsidP="0008358D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>
              <w:rPr>
                <w:rFonts w:ascii="Times New Roman" w:hAnsi="Times New Roman" w:cs="Times New Roman"/>
              </w:rPr>
              <w:t>«Совершенствование профессиональных компетенций педагогических работников дошкольного образования в области организации игровой деятельности детей дошкольного возраста в ДОО»</w:t>
            </w:r>
          </w:p>
          <w:p w:rsidR="00D76EC1" w:rsidRDefault="00D76EC1" w:rsidP="00D76EC1">
            <w:pPr>
              <w:contextualSpacing/>
              <w:rPr>
                <w:rFonts w:ascii="Times New Roman" w:hAnsi="Times New Roman" w:cs="Times New Roman"/>
              </w:rPr>
            </w:pPr>
            <w:r w:rsidRPr="00D76EC1">
              <w:rPr>
                <w:rFonts w:ascii="Times New Roman" w:hAnsi="Times New Roman" w:cs="Times New Roman"/>
              </w:rPr>
              <w:t>2021 г. - ГАУ ДПО ИРО «Программа развития дошкольной образовательной организации»;</w:t>
            </w:r>
          </w:p>
          <w:p w:rsidR="008A3633" w:rsidRDefault="008A3633" w:rsidP="008A3633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2022--«Совершенствование профессиональных компетенций педагогических работников дошкольного образования в области организации игровой деятельности детей дошкольного возраста в ДОО»</w:t>
            </w:r>
          </w:p>
          <w:p w:rsidR="008A3633" w:rsidRPr="0011270D" w:rsidRDefault="008A3633" w:rsidP="00D76E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2022-</w:t>
            </w:r>
            <w:r w:rsidR="001127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1270D">
              <w:rPr>
                <w:rFonts w:ascii="Times New Roman" w:hAnsi="Times New Roman" w:cs="Times New Roman"/>
              </w:rPr>
              <w:t>« Методики</w:t>
            </w:r>
            <w:proofErr w:type="gramEnd"/>
            <w:r w:rsidR="0011270D">
              <w:rPr>
                <w:rFonts w:ascii="Times New Roman" w:hAnsi="Times New Roman" w:cs="Times New Roman"/>
              </w:rPr>
              <w:t xml:space="preserve"> и ключевые компетенции педагога дошкольного образования</w:t>
            </w:r>
            <w:r w:rsidR="00112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Работа с родителями, детская безопасность, новые методические сервисы и мероприятия </w:t>
            </w:r>
            <w:proofErr w:type="spellStart"/>
            <w:proofErr w:type="gramStart"/>
            <w:r w:rsidR="0011270D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11270D">
              <w:rPr>
                <w:rFonts w:ascii="Times New Roman" w:hAnsi="Times New Roman" w:cs="Times New Roman"/>
              </w:rPr>
              <w:t xml:space="preserve"> »</w:t>
            </w:r>
            <w:proofErr w:type="gramEnd"/>
          </w:p>
          <w:p w:rsidR="008A3633" w:rsidRPr="008A3633" w:rsidRDefault="008A3633" w:rsidP="008A36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A36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3633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«Педагогические приемы для воспитания личности ребенка в рамках основных подходов ФГОС третьего поколения»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3633" w:rsidRDefault="008A3633" w:rsidP="00D76E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ГАУ ДПО ИРО Внедрение образовательной программы дошкольного образования особенности сопровождения</w:t>
            </w:r>
          </w:p>
          <w:p w:rsidR="008A3633" w:rsidRDefault="008A3633" w:rsidP="00D76E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Внедрение Федеральной образовательной программы дошкольного образования: требования и особенности организации образовательного процесса</w:t>
            </w:r>
          </w:p>
          <w:p w:rsidR="0011270D" w:rsidRPr="00AF38F8" w:rsidRDefault="0011270D" w:rsidP="00D76E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 «Познавательное и речевое развитие детей дошкольного возраста в условиях реализации ФГОС ДО»</w:t>
            </w:r>
          </w:p>
        </w:tc>
      </w:tr>
      <w:tr w:rsidR="00D76EC1" w:rsidRPr="00AF38F8" w:rsidTr="00D76EC1">
        <w:tc>
          <w:tcPr>
            <w:tcW w:w="445" w:type="dxa"/>
          </w:tcPr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Вера Анатольевна</w:t>
            </w:r>
          </w:p>
        </w:tc>
        <w:tc>
          <w:tcPr>
            <w:tcW w:w="1701" w:type="dxa"/>
          </w:tcPr>
          <w:p w:rsidR="00D76EC1" w:rsidRPr="006632BA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32B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6EC1" w:rsidRPr="00AF38F8" w:rsidRDefault="008A3633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6" w:type="dxa"/>
          </w:tcPr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 xml:space="preserve">2014 г - ОГАОУ </w:t>
            </w:r>
            <w:proofErr w:type="gramStart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ДПО  ИРО</w:t>
            </w:r>
            <w:proofErr w:type="gramEnd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образования Иркутской области» по теме «Особенности организации образовательного процесса в условиях реализации ФГОС» </w:t>
            </w:r>
          </w:p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2016 – «ИКТ –компетентность работников системы образования в условиях реализации профессионального стандарта»;</w:t>
            </w:r>
          </w:p>
          <w:p w:rsidR="00D76EC1" w:rsidRDefault="00D76EC1" w:rsidP="0008358D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 xml:space="preserve">2019 – «Оказание </w:t>
            </w:r>
            <w:proofErr w:type="gramStart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первой  помощи</w:t>
            </w:r>
            <w:proofErr w:type="gramEnd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пострадавшим при несчастных случаях»;</w:t>
            </w:r>
          </w:p>
          <w:p w:rsidR="00D76EC1" w:rsidRDefault="00D76EC1" w:rsidP="0008358D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>
              <w:rPr>
                <w:rFonts w:ascii="Times New Roman" w:hAnsi="Times New Roman" w:cs="Times New Roman"/>
              </w:rPr>
              <w:t>«Совершенствование профессиональных компетенций педагогических работников дошкольного образования в области организации игровой деятельности детей дошкольного возраста в ДОО»</w:t>
            </w:r>
          </w:p>
          <w:p w:rsidR="00D76EC1" w:rsidRDefault="00D76EC1" w:rsidP="00D76EC1">
            <w:pPr>
              <w:contextualSpacing/>
              <w:rPr>
                <w:rFonts w:ascii="Times New Roman" w:hAnsi="Times New Roman" w:cs="Times New Roman"/>
              </w:rPr>
            </w:pPr>
            <w:r w:rsidRPr="00D76EC1">
              <w:rPr>
                <w:rFonts w:ascii="Times New Roman" w:hAnsi="Times New Roman" w:cs="Times New Roman"/>
              </w:rPr>
              <w:t>2021 г. - ГАУ ДПО ИРО «Программа развития дошкольной образовательной организации»;</w:t>
            </w:r>
          </w:p>
          <w:p w:rsidR="00CA6E16" w:rsidRPr="0011270D" w:rsidRDefault="00CA6E16" w:rsidP="00CA6E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2022- -«Совершенствование профессиональных компетенций педагогических работников дошкольного образования в области организации игровой деятельности детей дошкольного возраста в ДОО» 2022- </w:t>
            </w:r>
            <w:proofErr w:type="gramStart"/>
            <w:r>
              <w:rPr>
                <w:rFonts w:ascii="Times New Roman" w:hAnsi="Times New Roman" w:cs="Times New Roman"/>
              </w:rPr>
              <w:t>« Методики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ключевые компетенции педагога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Работа с родителями, детская безопасность, новые методические сервисы и мероприятия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»</w:t>
            </w:r>
            <w:proofErr w:type="gramEnd"/>
          </w:p>
          <w:p w:rsidR="00CA6E16" w:rsidRDefault="00CA6E16" w:rsidP="00D76EC1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2023  «</w:t>
            </w:r>
            <w:proofErr w:type="gramEnd"/>
            <w:r>
              <w:rPr>
                <w:rFonts w:ascii="Times New Roman" w:hAnsi="Times New Roman" w:cs="Times New Roman"/>
              </w:rPr>
              <w:t>Нормативно- методическое обеспечение реализации ФОП ДО»</w:t>
            </w:r>
          </w:p>
          <w:p w:rsidR="00CA6E16" w:rsidRDefault="00CA6E16" w:rsidP="00D76EC1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2023  «</w:t>
            </w:r>
            <w:proofErr w:type="gramEnd"/>
            <w:r>
              <w:rPr>
                <w:rFonts w:ascii="Times New Roman" w:hAnsi="Times New Roman" w:cs="Times New Roman"/>
              </w:rPr>
              <w:t>Сотрудничество с родителями (законными представителями), как условия реализации ФОП ДО 16.06.2023г 1,78 час»</w:t>
            </w:r>
          </w:p>
          <w:p w:rsidR="00CA6E16" w:rsidRDefault="00CA6E16" w:rsidP="00D76EC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 Развитие </w:t>
            </w:r>
            <w:proofErr w:type="gramStart"/>
            <w:r>
              <w:rPr>
                <w:rFonts w:ascii="Times New Roman" w:hAnsi="Times New Roman" w:cs="Times New Roman"/>
              </w:rPr>
              <w:t>инфраструктуры  образовательной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организации, реализующей ФОП До 23.06.2023</w:t>
            </w:r>
          </w:p>
          <w:p w:rsidR="00CA6E16" w:rsidRPr="00CA6E16" w:rsidRDefault="00CA6E16" w:rsidP="00D76EC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– Проектирование образовательной программы  ДОО 29.06.2023</w:t>
            </w:r>
          </w:p>
        </w:tc>
      </w:tr>
      <w:tr w:rsidR="00D76EC1" w:rsidRPr="00AF38F8" w:rsidTr="00D76EC1">
        <w:tc>
          <w:tcPr>
            <w:tcW w:w="445" w:type="dxa"/>
          </w:tcPr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0" w:type="dxa"/>
          </w:tcPr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Кувайшина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D76EC1" w:rsidRPr="006632BA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32B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6632BA" w:rsidRPr="006632BA" w:rsidRDefault="006632BA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32BA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701" w:type="dxa"/>
          </w:tcPr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6EC1" w:rsidRPr="00AF38F8" w:rsidRDefault="00A90985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6" w:type="dxa"/>
          </w:tcPr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2014  -</w:t>
            </w:r>
            <w:proofErr w:type="gramEnd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</w:t>
            </w:r>
            <w:proofErr w:type="spellStart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 xml:space="preserve"> –педагогические проблемы обучения, воспитания и развитие одаренных детей»;</w:t>
            </w:r>
          </w:p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2016 – «ИКТ –компетентность работников системы образования в условиях реализации профессионального стандарта»;</w:t>
            </w:r>
          </w:p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переподготовка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дефектологическое</w:t>
            </w:r>
            <w:proofErr w:type="gramEnd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)обучение . Логопедия»;</w:t>
            </w:r>
          </w:p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 xml:space="preserve">2019 – «Оказание </w:t>
            </w:r>
            <w:proofErr w:type="gramStart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первой  помощи</w:t>
            </w:r>
            <w:proofErr w:type="gramEnd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пострадавшим при несчастных случаях»;</w:t>
            </w:r>
          </w:p>
          <w:p w:rsidR="00D76EC1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2020 – переподготовка «Музыкальный руководитель дошкольной образовательной организации»</w:t>
            </w:r>
          </w:p>
          <w:p w:rsidR="00D76EC1" w:rsidRDefault="00D76EC1" w:rsidP="0008358D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 ВСКО как эффектный механизм развития ДОО</w:t>
            </w:r>
          </w:p>
          <w:p w:rsidR="00D76EC1" w:rsidRPr="004E1F6A" w:rsidRDefault="00D76EC1" w:rsidP="004B2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4E1F6A">
              <w:rPr>
                <w:rFonts w:ascii="Times New Roman" w:hAnsi="Times New Roman" w:cs="Times New Roman"/>
                <w:sz w:val="24"/>
                <w:szCs w:val="24"/>
              </w:rPr>
              <w:t>«Методы средства и приёмы повышения эффективности образовательной деятельности»;</w:t>
            </w:r>
          </w:p>
          <w:p w:rsidR="00D76EC1" w:rsidRDefault="00D76EC1" w:rsidP="004B2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F6A">
              <w:rPr>
                <w:rFonts w:ascii="Times New Roman" w:hAnsi="Times New Roman" w:cs="Times New Roman"/>
                <w:sz w:val="24"/>
                <w:szCs w:val="24"/>
              </w:rPr>
              <w:t>«Семья как источник запроса к системе дошкольного образования»;</w:t>
            </w:r>
          </w:p>
          <w:p w:rsidR="00D76EC1" w:rsidRDefault="00D76EC1" w:rsidP="00D76EC1">
            <w:pPr>
              <w:contextualSpacing/>
              <w:rPr>
                <w:rFonts w:ascii="Times New Roman" w:hAnsi="Times New Roman" w:cs="Times New Roman"/>
              </w:rPr>
            </w:pPr>
            <w:r w:rsidRPr="00D76EC1">
              <w:rPr>
                <w:rFonts w:ascii="Times New Roman" w:hAnsi="Times New Roman" w:cs="Times New Roman"/>
              </w:rPr>
              <w:t>2021 г. - ГАУ ДПО ИРО «Программа развития дошкольной образовательной организации»;</w:t>
            </w:r>
          </w:p>
          <w:p w:rsidR="00AA4DB4" w:rsidRDefault="00AA4DB4" w:rsidP="00D76EC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 </w:t>
            </w:r>
            <w:r w:rsidRPr="00AA4DB4">
              <w:rPr>
                <w:rFonts w:ascii="Times New Roman" w:hAnsi="Times New Roman" w:cs="Times New Roman"/>
              </w:rPr>
              <w:t>Сертификат</w:t>
            </w:r>
            <w:r w:rsidRPr="00AA4DB4">
              <w:rPr>
                <w:rFonts w:ascii="Times New Roman" w:hAnsi="Times New Roman" w:cs="Times New Roman"/>
              </w:rPr>
              <w:tab/>
              <w:t>«Внедрение современных технологий в образовательно-воспитательный процесс ДОУ»</w:t>
            </w:r>
            <w:r w:rsidRPr="00AA4DB4">
              <w:rPr>
                <w:rFonts w:ascii="Times New Roman" w:hAnsi="Times New Roman" w:cs="Times New Roman"/>
              </w:rPr>
              <w:tab/>
              <w:t>ГБПОУ ИО «Киренский профессионально-педагогический колледж»</w:t>
            </w:r>
          </w:p>
          <w:p w:rsidR="00AA4DB4" w:rsidRDefault="00AA4DB4" w:rsidP="00D76E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Pr="00AA4DB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AA4DB4">
              <w:rPr>
                <w:rFonts w:ascii="Times New Roman" w:hAnsi="Times New Roman" w:cs="Times New Roman"/>
                <w:sz w:val="24"/>
                <w:szCs w:val="24"/>
              </w:rPr>
              <w:tab/>
              <w:t>«Конструктор образовательной программы ДОО на основе ФОП дошкольного образования»</w:t>
            </w:r>
            <w:r w:rsidRPr="00AA4D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Издатель </w:t>
            </w:r>
            <w:proofErr w:type="spellStart"/>
            <w:r w:rsidRPr="00AA4DB4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AA4DB4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«Образование»</w:t>
            </w:r>
          </w:p>
          <w:p w:rsidR="00AA4DB4" w:rsidRDefault="00AA4DB4" w:rsidP="00D76E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2023 - </w:t>
            </w:r>
            <w:r w:rsidRPr="00AA4DB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AA4DB4">
              <w:rPr>
                <w:rFonts w:ascii="Times New Roman" w:hAnsi="Times New Roman" w:cs="Times New Roman"/>
                <w:sz w:val="24"/>
                <w:szCs w:val="24"/>
              </w:rPr>
              <w:tab/>
              <w:t>«Внедрение ФОП дошкольного образования: особенности сопровождения»</w:t>
            </w:r>
            <w:r w:rsidRPr="00AA4D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«Институт развития образования Иркутской </w:t>
            </w:r>
            <w:proofErr w:type="gramStart"/>
            <w:r w:rsidRPr="00AA4DB4">
              <w:rPr>
                <w:rFonts w:ascii="Times New Roman" w:hAnsi="Times New Roman" w:cs="Times New Roman"/>
                <w:sz w:val="24"/>
                <w:szCs w:val="24"/>
              </w:rPr>
              <w:t>области »</w:t>
            </w:r>
            <w:proofErr w:type="gramEnd"/>
            <w:r w:rsidRPr="00AA4DB4">
              <w:rPr>
                <w:rFonts w:ascii="Times New Roman" w:hAnsi="Times New Roman" w:cs="Times New Roman"/>
                <w:sz w:val="24"/>
                <w:szCs w:val="24"/>
              </w:rPr>
              <w:t>(ГАУ ДПО ИРО)</w:t>
            </w:r>
          </w:p>
          <w:p w:rsidR="00AA4DB4" w:rsidRDefault="00AA4DB4" w:rsidP="00D76E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Pr="00AA4DB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AA4DB4">
              <w:rPr>
                <w:rFonts w:ascii="Times New Roman" w:hAnsi="Times New Roman" w:cs="Times New Roman"/>
                <w:sz w:val="24"/>
                <w:szCs w:val="24"/>
              </w:rPr>
              <w:tab/>
              <w:t>«Нормативно-методическое обеспечение реализации ФОП ДО»</w:t>
            </w:r>
            <w:r w:rsidRPr="00AA4D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«Институт развития образования Иркутской </w:t>
            </w:r>
            <w:proofErr w:type="gramStart"/>
            <w:r w:rsidRPr="00AA4DB4">
              <w:rPr>
                <w:rFonts w:ascii="Times New Roman" w:hAnsi="Times New Roman" w:cs="Times New Roman"/>
                <w:sz w:val="24"/>
                <w:szCs w:val="24"/>
              </w:rPr>
              <w:t>области »</w:t>
            </w:r>
            <w:proofErr w:type="gramEnd"/>
            <w:r w:rsidRPr="00AA4DB4">
              <w:rPr>
                <w:rFonts w:ascii="Times New Roman" w:hAnsi="Times New Roman" w:cs="Times New Roman"/>
                <w:sz w:val="24"/>
                <w:szCs w:val="24"/>
              </w:rPr>
              <w:t>(ГАУ ДПО ИРО)</w:t>
            </w:r>
          </w:p>
          <w:p w:rsidR="00AA4DB4" w:rsidRDefault="00AA4DB4" w:rsidP="00D76E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Pr="00AA4DB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AA4DB4">
              <w:rPr>
                <w:rFonts w:ascii="Times New Roman" w:hAnsi="Times New Roman" w:cs="Times New Roman"/>
                <w:sz w:val="24"/>
                <w:szCs w:val="24"/>
              </w:rPr>
              <w:tab/>
              <w:t>«Сотрудничество с родителями (законными представителями), как условия реализации ФОП ДО»</w:t>
            </w:r>
            <w:r w:rsidRPr="00AA4D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«Институт развития образования Иркутской </w:t>
            </w:r>
            <w:proofErr w:type="gramStart"/>
            <w:r w:rsidRPr="00AA4DB4">
              <w:rPr>
                <w:rFonts w:ascii="Times New Roman" w:hAnsi="Times New Roman" w:cs="Times New Roman"/>
                <w:sz w:val="24"/>
                <w:szCs w:val="24"/>
              </w:rPr>
              <w:t>области »</w:t>
            </w:r>
            <w:proofErr w:type="gramEnd"/>
            <w:r w:rsidRPr="00AA4DB4">
              <w:rPr>
                <w:rFonts w:ascii="Times New Roman" w:hAnsi="Times New Roman" w:cs="Times New Roman"/>
                <w:sz w:val="24"/>
                <w:szCs w:val="24"/>
              </w:rPr>
              <w:t>(ГАУ ДПО ИРО)</w:t>
            </w:r>
          </w:p>
          <w:p w:rsidR="00AA4DB4" w:rsidRDefault="00AA4DB4" w:rsidP="00D76E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</w:t>
            </w:r>
            <w:r w:rsidRPr="00AA4DB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AA4DB4">
              <w:rPr>
                <w:rFonts w:ascii="Times New Roman" w:hAnsi="Times New Roman" w:cs="Times New Roman"/>
                <w:sz w:val="24"/>
                <w:szCs w:val="24"/>
              </w:rPr>
              <w:tab/>
              <w:t>«Развитие инфраструктуры образовательной организации, реализующей ФОП ДО»</w:t>
            </w:r>
            <w:r w:rsidRPr="00AA4D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«Институт развития образования Иркутской </w:t>
            </w:r>
            <w:proofErr w:type="gramStart"/>
            <w:r w:rsidRPr="00AA4DB4">
              <w:rPr>
                <w:rFonts w:ascii="Times New Roman" w:hAnsi="Times New Roman" w:cs="Times New Roman"/>
                <w:sz w:val="24"/>
                <w:szCs w:val="24"/>
              </w:rPr>
              <w:t>области »</w:t>
            </w:r>
            <w:proofErr w:type="gramEnd"/>
            <w:r w:rsidRPr="00AA4DB4">
              <w:rPr>
                <w:rFonts w:ascii="Times New Roman" w:hAnsi="Times New Roman" w:cs="Times New Roman"/>
                <w:sz w:val="24"/>
                <w:szCs w:val="24"/>
              </w:rPr>
              <w:t>(ГАУ ДПО ИРО)</w:t>
            </w:r>
          </w:p>
          <w:p w:rsidR="00AA4DB4" w:rsidRDefault="00AA4DB4" w:rsidP="00D76E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 </w:t>
            </w:r>
            <w:r w:rsidRPr="00AA4DB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AA4DB4">
              <w:rPr>
                <w:rFonts w:ascii="Times New Roman" w:hAnsi="Times New Roman" w:cs="Times New Roman"/>
                <w:sz w:val="24"/>
                <w:szCs w:val="24"/>
              </w:rPr>
              <w:tab/>
              <w:t>«Проектирование образовательной программы ДОО»</w:t>
            </w:r>
            <w:r w:rsidRPr="00AA4D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«Институт развития образования Иркутской </w:t>
            </w:r>
            <w:proofErr w:type="gramStart"/>
            <w:r w:rsidRPr="00AA4DB4">
              <w:rPr>
                <w:rFonts w:ascii="Times New Roman" w:hAnsi="Times New Roman" w:cs="Times New Roman"/>
                <w:sz w:val="24"/>
                <w:szCs w:val="24"/>
              </w:rPr>
              <w:t>области »</w:t>
            </w:r>
            <w:proofErr w:type="gramEnd"/>
            <w:r w:rsidRPr="00AA4DB4">
              <w:rPr>
                <w:rFonts w:ascii="Times New Roman" w:hAnsi="Times New Roman" w:cs="Times New Roman"/>
                <w:sz w:val="24"/>
                <w:szCs w:val="24"/>
              </w:rPr>
              <w:t>(ГАУ ДПО ИРО)</w:t>
            </w:r>
          </w:p>
          <w:p w:rsidR="00AA4DB4" w:rsidRDefault="00AA4DB4" w:rsidP="00D76E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Pr="00AA4DB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AA4DB4">
              <w:rPr>
                <w:rFonts w:ascii="Times New Roman" w:hAnsi="Times New Roman" w:cs="Times New Roman"/>
                <w:sz w:val="24"/>
                <w:szCs w:val="24"/>
              </w:rPr>
              <w:tab/>
              <w:t>«Основы здорового питания (для детей дошкольного возраста)»</w:t>
            </w:r>
            <w:r w:rsidRPr="00AA4D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ФБУН «Новосибирский НИИ гигиены» </w:t>
            </w:r>
            <w:proofErr w:type="spellStart"/>
            <w:r w:rsidRPr="00AA4DB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677C5D" w:rsidRPr="00AF38F8" w:rsidRDefault="00677C5D" w:rsidP="00D76E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Сертификат «Речевое развитие дошкольников в играх и сказках» Развивающие игры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</w:tr>
      <w:tr w:rsidR="00D76EC1" w:rsidRPr="00AF38F8" w:rsidTr="00D76EC1">
        <w:tc>
          <w:tcPr>
            <w:tcW w:w="445" w:type="dxa"/>
          </w:tcPr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90" w:type="dxa"/>
          </w:tcPr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Ольга Константиновна</w:t>
            </w:r>
          </w:p>
        </w:tc>
        <w:tc>
          <w:tcPr>
            <w:tcW w:w="1701" w:type="dxa"/>
          </w:tcPr>
          <w:p w:rsidR="00D76EC1" w:rsidRPr="006632BA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32B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6632BA" w:rsidRPr="006632BA" w:rsidRDefault="006632BA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D76EC1" w:rsidRPr="00AF38F8" w:rsidRDefault="00D76EC1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6EC1" w:rsidRPr="00AF38F8" w:rsidRDefault="00A90985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6" w:type="dxa"/>
          </w:tcPr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«</w:t>
            </w: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Разработка занятия в дошкольном образовании на основе технологии активных методов обучения в условиях внедрения ФГОС»;</w:t>
            </w:r>
          </w:p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 xml:space="preserve">2017 – «Здоровье </w:t>
            </w:r>
            <w:proofErr w:type="gramStart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сберегающие  образовательные</w:t>
            </w:r>
            <w:proofErr w:type="gramEnd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условиях реализации ФГОС»;</w:t>
            </w:r>
          </w:p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2018 г.- «Значение изобразительной деятельности в художественно – эстетическом развитии детей дошкольного возраста»;</w:t>
            </w:r>
          </w:p>
          <w:p w:rsidR="00D76EC1" w:rsidRPr="00506FA4" w:rsidRDefault="00D76EC1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2018 – «Планирование и организация образовательной деятельности в дошкольной образовательной организации в соответствии с ФГОС ДО»</w:t>
            </w:r>
          </w:p>
          <w:p w:rsidR="00D76EC1" w:rsidRDefault="00D76EC1" w:rsidP="0008358D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sz w:val="24"/>
                <w:szCs w:val="24"/>
              </w:rPr>
              <w:t xml:space="preserve">2019 – «Оказание </w:t>
            </w:r>
            <w:proofErr w:type="gramStart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>первой  помощи</w:t>
            </w:r>
            <w:proofErr w:type="gramEnd"/>
            <w:r w:rsidRPr="00506FA4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пострадавшим при несчастных случаях»;</w:t>
            </w:r>
          </w:p>
          <w:p w:rsidR="00D76EC1" w:rsidRDefault="00D76EC1" w:rsidP="0008358D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образовательных организациях»</w:t>
            </w:r>
          </w:p>
          <w:p w:rsidR="00D76EC1" w:rsidRDefault="00D76EC1" w:rsidP="00D76EC1">
            <w:pPr>
              <w:contextualSpacing/>
              <w:rPr>
                <w:rFonts w:ascii="Times New Roman" w:hAnsi="Times New Roman" w:cs="Times New Roman"/>
              </w:rPr>
            </w:pPr>
            <w:r w:rsidRPr="00D76EC1">
              <w:rPr>
                <w:rFonts w:ascii="Times New Roman" w:hAnsi="Times New Roman" w:cs="Times New Roman"/>
              </w:rPr>
              <w:t>2021 г. - ГАУ ДПО ИРО «Программа развития дошкольной образовательной организации»;</w:t>
            </w:r>
          </w:p>
          <w:p w:rsidR="004B6E37" w:rsidRDefault="004B6E37" w:rsidP="00D76EC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2022-- </w:t>
            </w:r>
            <w:proofErr w:type="gramStart"/>
            <w:r>
              <w:rPr>
                <w:rFonts w:ascii="Times New Roman" w:hAnsi="Times New Roman" w:cs="Times New Roman"/>
              </w:rPr>
              <w:t>« Методики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ключевые компетенции педагога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Работа с родителями, детская безопасность, новые методические сервисы и мероприятия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»</w:t>
            </w:r>
            <w:proofErr w:type="gramEnd"/>
          </w:p>
          <w:p w:rsidR="00143A4F" w:rsidRDefault="00143A4F" w:rsidP="00D76EC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– Федеральная образовательная программа дошкольного образования</w:t>
            </w:r>
          </w:p>
          <w:p w:rsidR="00143A4F" w:rsidRPr="00AF38F8" w:rsidRDefault="00143A4F" w:rsidP="00D76E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2023- «Методические приемы на занятиях в ДОУ»</w:t>
            </w:r>
          </w:p>
        </w:tc>
      </w:tr>
      <w:tr w:rsidR="00A90985" w:rsidRPr="00AF38F8" w:rsidTr="00D76EC1">
        <w:tc>
          <w:tcPr>
            <w:tcW w:w="445" w:type="dxa"/>
          </w:tcPr>
          <w:p w:rsidR="00A90985" w:rsidRDefault="00A90985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A90985" w:rsidRDefault="00A90985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Кира Кирилловна</w:t>
            </w:r>
          </w:p>
        </w:tc>
        <w:tc>
          <w:tcPr>
            <w:tcW w:w="1701" w:type="dxa"/>
          </w:tcPr>
          <w:p w:rsidR="00A90985" w:rsidRPr="006632BA" w:rsidRDefault="00A90985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32BA">
              <w:rPr>
                <w:rFonts w:ascii="Times New Roman" w:hAnsi="Times New Roman" w:cs="Times New Roman"/>
                <w:sz w:val="18"/>
                <w:szCs w:val="18"/>
              </w:rPr>
              <w:t>ИНСТРУКТОР ФИЗИЧЕСКОГО ВОСПИТАНИЯ</w:t>
            </w:r>
          </w:p>
        </w:tc>
        <w:tc>
          <w:tcPr>
            <w:tcW w:w="1701" w:type="dxa"/>
          </w:tcPr>
          <w:p w:rsidR="00A90985" w:rsidRPr="00506FA4" w:rsidRDefault="00A90985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985" w:rsidRDefault="00A90985" w:rsidP="00AF38F8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143A4F" w:rsidRDefault="00143A4F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 Диплом. «Младший воспитатель участие в планирование и организации повседневной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 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образования.»</w:t>
            </w:r>
          </w:p>
          <w:p w:rsidR="00143A4F" w:rsidRDefault="00143A4F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  Сертификат «Личностное развитие дошкольника в социальной среде в условиях реализации ФГОС»</w:t>
            </w:r>
          </w:p>
          <w:p w:rsidR="004B6E37" w:rsidRDefault="004B6E37" w:rsidP="0008358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Pr="008A3633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здорового питания для детей дошкольного возраста»</w:t>
            </w:r>
            <w:r w:rsidRPr="008A36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90985" w:rsidRDefault="004B6E37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</w:t>
            </w:r>
            <w:r w:rsidRPr="008A36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Федеральной образовательной программы дошкольного образования: требования и особенности организации образовательного процесса»</w:t>
            </w:r>
          </w:p>
          <w:p w:rsidR="00143A4F" w:rsidRDefault="00143A4F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 Диплом «Инструктор по физической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культуре»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«Физическая культура в ДОУ»27.09.2023г </w:t>
            </w:r>
          </w:p>
          <w:p w:rsidR="00677C5D" w:rsidRDefault="00677C5D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Сертификат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Цифровая  трансформация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ДОО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инструмсент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ФОП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3A4F" w:rsidRDefault="00143A4F" w:rsidP="0008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C75" w:rsidRPr="00AF38F8" w:rsidRDefault="007F2C75" w:rsidP="00A821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7F2C75" w:rsidRPr="00AF38F8" w:rsidSect="006632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38F8"/>
    <w:rsid w:val="00001960"/>
    <w:rsid w:val="0008358D"/>
    <w:rsid w:val="000E3550"/>
    <w:rsid w:val="0011270D"/>
    <w:rsid w:val="00143A4F"/>
    <w:rsid w:val="004A0D1D"/>
    <w:rsid w:val="004B2213"/>
    <w:rsid w:val="004B6E37"/>
    <w:rsid w:val="006632BA"/>
    <w:rsid w:val="00677C5D"/>
    <w:rsid w:val="007F2C75"/>
    <w:rsid w:val="0086417A"/>
    <w:rsid w:val="008A3633"/>
    <w:rsid w:val="00A07F01"/>
    <w:rsid w:val="00A72953"/>
    <w:rsid w:val="00A821D9"/>
    <w:rsid w:val="00A90985"/>
    <w:rsid w:val="00AA4DB4"/>
    <w:rsid w:val="00AF38F8"/>
    <w:rsid w:val="00BA6CF4"/>
    <w:rsid w:val="00CA6E16"/>
    <w:rsid w:val="00D76EC1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94EE"/>
  <w15:docId w15:val="{A82B36B1-8232-4A7F-98D0-AC1ADA78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8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7205-D270-41A2-9D1A-E25C433A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14</cp:revision>
  <dcterms:created xsi:type="dcterms:W3CDTF">2023-03-13T08:59:00Z</dcterms:created>
  <dcterms:modified xsi:type="dcterms:W3CDTF">2023-10-08T06:34:00Z</dcterms:modified>
</cp:coreProperties>
</file>