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ACB" w:rsidRPr="008951CB" w:rsidRDefault="0069167C" w:rsidP="00BB54D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8951CB">
        <w:rPr>
          <w:rFonts w:ascii="Times New Roman" w:hAnsi="Times New Roman" w:cs="Times New Roman"/>
          <w:b/>
          <w:color w:val="0070C0"/>
          <w:sz w:val="32"/>
          <w:szCs w:val="32"/>
        </w:rPr>
        <w:t>Муниципальное казённое дошкольное образовательн</w:t>
      </w:r>
      <w:r w:rsidR="00D23328" w:rsidRPr="008951CB">
        <w:rPr>
          <w:rFonts w:ascii="Times New Roman" w:hAnsi="Times New Roman" w:cs="Times New Roman"/>
          <w:b/>
          <w:color w:val="0070C0"/>
          <w:sz w:val="32"/>
          <w:szCs w:val="32"/>
        </w:rPr>
        <w:t>ое учреждение</w:t>
      </w:r>
    </w:p>
    <w:p w:rsidR="003079D4" w:rsidRPr="008951CB" w:rsidRDefault="00D23328" w:rsidP="00BB54D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8951CB">
        <w:rPr>
          <w:rFonts w:ascii="Times New Roman" w:hAnsi="Times New Roman" w:cs="Times New Roman"/>
          <w:b/>
          <w:color w:val="0070C0"/>
          <w:sz w:val="32"/>
          <w:szCs w:val="32"/>
        </w:rPr>
        <w:t>«Детский сад с.</w:t>
      </w:r>
      <w:r w:rsidR="00BB54D3" w:rsidRPr="008951C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Макарово </w:t>
      </w:r>
      <w:r w:rsidRPr="008951CB">
        <w:rPr>
          <w:rFonts w:ascii="Times New Roman" w:hAnsi="Times New Roman" w:cs="Times New Roman"/>
          <w:b/>
          <w:color w:val="0070C0"/>
          <w:sz w:val="32"/>
          <w:szCs w:val="32"/>
        </w:rPr>
        <w:t>Киренского района</w:t>
      </w:r>
      <w:r w:rsidR="00BB54D3" w:rsidRPr="008951CB">
        <w:rPr>
          <w:rFonts w:ascii="Times New Roman" w:hAnsi="Times New Roman" w:cs="Times New Roman"/>
          <w:b/>
          <w:color w:val="0070C0"/>
          <w:sz w:val="32"/>
          <w:szCs w:val="32"/>
        </w:rPr>
        <w:t>»</w:t>
      </w:r>
    </w:p>
    <w:p w:rsidR="006C3D0F" w:rsidRPr="008951CB" w:rsidRDefault="003079D4" w:rsidP="003079D4">
      <w:pPr>
        <w:jc w:val="center"/>
        <w:rPr>
          <w:rFonts w:ascii="Times New Roman" w:hAnsi="Times New Roman" w:cs="Times New Roman"/>
          <w:b/>
          <w:color w:val="403152" w:themeColor="accent4" w:themeShade="80"/>
          <w:sz w:val="96"/>
          <w:szCs w:val="72"/>
        </w:rPr>
      </w:pPr>
      <w:r w:rsidRPr="008951CB">
        <w:rPr>
          <w:rFonts w:ascii="Times New Roman" w:hAnsi="Times New Roman" w:cs="Times New Roman"/>
          <w:b/>
          <w:color w:val="403152" w:themeColor="accent4" w:themeShade="80"/>
          <w:sz w:val="96"/>
          <w:szCs w:val="72"/>
        </w:rPr>
        <w:t>Портфолио</w:t>
      </w:r>
    </w:p>
    <w:p w:rsidR="00D42A5C" w:rsidRPr="008951CB" w:rsidRDefault="00BB54D3" w:rsidP="003079D4">
      <w:pPr>
        <w:jc w:val="center"/>
        <w:rPr>
          <w:rFonts w:ascii="Times New Roman" w:hAnsi="Times New Roman" w:cs="Times New Roman"/>
          <w:b/>
          <w:color w:val="403152" w:themeColor="accent4" w:themeShade="80"/>
          <w:sz w:val="72"/>
          <w:szCs w:val="72"/>
        </w:rPr>
      </w:pPr>
      <w:bookmarkStart w:id="0" w:name="_GoBack"/>
      <w:r w:rsidRPr="008951CB">
        <w:rPr>
          <w:rFonts w:ascii="Times New Roman" w:hAnsi="Times New Roman" w:cs="Times New Roman"/>
          <w:b/>
          <w:noProof/>
          <w:color w:val="403152" w:themeColor="accent4" w:themeShade="80"/>
          <w:sz w:val="72"/>
          <w:szCs w:val="72"/>
          <w:lang w:eastAsia="ru-RU"/>
        </w:rPr>
        <w:drawing>
          <wp:inline distT="0" distB="0" distL="0" distR="0">
            <wp:extent cx="4229100" cy="5821232"/>
            <wp:effectExtent l="19050" t="0" r="0" b="0"/>
            <wp:docPr id="7" name="Рисунок 2" descr="C:\Users\Наталья\Desktop\УЧЁБА Аттестация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УЧЁБА Аттестация\00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81" cy="58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902CB5" w:rsidRPr="008951CB">
        <w:rPr>
          <w:rFonts w:ascii="Times New Roman" w:hAnsi="Times New Roman" w:cs="Times New Roman"/>
          <w:b/>
          <w:color w:val="403152" w:themeColor="accent4" w:themeShade="80"/>
          <w:sz w:val="72"/>
          <w:szCs w:val="72"/>
        </w:rPr>
        <w:br w:type="page"/>
      </w:r>
    </w:p>
    <w:p w:rsidR="003079D4" w:rsidRPr="008951CB" w:rsidRDefault="003079D4" w:rsidP="003459D3">
      <w:pPr>
        <w:jc w:val="center"/>
        <w:rPr>
          <w:rFonts w:ascii="Times New Roman" w:hAnsi="Times New Roman" w:cs="Times New Roman"/>
          <w:b/>
          <w:i/>
          <w:color w:val="00B050"/>
          <w:sz w:val="56"/>
          <w:szCs w:val="52"/>
          <w:u w:val="wave"/>
        </w:rPr>
      </w:pPr>
      <w:r w:rsidRPr="008951CB">
        <w:rPr>
          <w:rFonts w:ascii="Times New Roman" w:hAnsi="Times New Roman" w:cs="Times New Roman"/>
          <w:b/>
          <w:i/>
          <w:color w:val="00B050"/>
          <w:sz w:val="56"/>
          <w:szCs w:val="52"/>
          <w:u w:val="wave"/>
        </w:rPr>
        <w:lastRenderedPageBreak/>
        <w:t>Мои принципы работы</w:t>
      </w:r>
    </w:p>
    <w:p w:rsidR="00C47ACB" w:rsidRPr="008951CB" w:rsidRDefault="003079D4" w:rsidP="00C47ACB">
      <w:pPr>
        <w:pStyle w:val="aa"/>
        <w:numPr>
          <w:ilvl w:val="0"/>
          <w:numId w:val="4"/>
        </w:numPr>
        <w:ind w:left="0" w:right="-285" w:firstLine="0"/>
        <w:rPr>
          <w:rFonts w:ascii="Times New Roman" w:hAnsi="Times New Roman" w:cs="Times New Roman"/>
          <w:color w:val="0070C0"/>
          <w:sz w:val="48"/>
          <w:szCs w:val="40"/>
        </w:rPr>
      </w:pPr>
      <w:r w:rsidRPr="008951CB">
        <w:rPr>
          <w:rFonts w:ascii="Times New Roman" w:hAnsi="Times New Roman" w:cs="Times New Roman"/>
          <w:color w:val="0070C0"/>
          <w:sz w:val="48"/>
          <w:szCs w:val="40"/>
        </w:rPr>
        <w:t>Безусловное принятие и поддержка каждого ребенка со всеми е</w:t>
      </w:r>
      <w:r w:rsidR="000D2370" w:rsidRPr="008951CB">
        <w:rPr>
          <w:rFonts w:ascii="Times New Roman" w:hAnsi="Times New Roman" w:cs="Times New Roman"/>
          <w:color w:val="0070C0"/>
          <w:sz w:val="48"/>
          <w:szCs w:val="40"/>
        </w:rPr>
        <w:t xml:space="preserve">го достоинствами и недостатками. </w:t>
      </w:r>
    </w:p>
    <w:p w:rsidR="00C47ACB" w:rsidRPr="008951CB" w:rsidRDefault="000D2370" w:rsidP="00C47ACB">
      <w:pPr>
        <w:pStyle w:val="aa"/>
        <w:numPr>
          <w:ilvl w:val="0"/>
          <w:numId w:val="4"/>
        </w:numPr>
        <w:ind w:left="0" w:right="-285" w:firstLine="0"/>
        <w:rPr>
          <w:rFonts w:ascii="Times New Roman" w:hAnsi="Times New Roman" w:cs="Times New Roman"/>
          <w:color w:val="0070C0"/>
          <w:sz w:val="48"/>
          <w:szCs w:val="40"/>
        </w:rPr>
      </w:pPr>
      <w:r w:rsidRPr="008951CB">
        <w:rPr>
          <w:rFonts w:ascii="Times New Roman" w:hAnsi="Times New Roman" w:cs="Times New Roman"/>
          <w:color w:val="0070C0"/>
          <w:sz w:val="48"/>
          <w:szCs w:val="40"/>
        </w:rPr>
        <w:t xml:space="preserve"> О</w:t>
      </w:r>
      <w:r w:rsidR="00C47ACB" w:rsidRPr="008951CB">
        <w:rPr>
          <w:rFonts w:ascii="Times New Roman" w:hAnsi="Times New Roman" w:cs="Times New Roman"/>
          <w:color w:val="0070C0"/>
          <w:sz w:val="48"/>
          <w:szCs w:val="40"/>
        </w:rPr>
        <w:t xml:space="preserve">тказ  на деление на «сильных» </w:t>
      </w:r>
      <w:r w:rsidR="003079D4" w:rsidRPr="008951CB">
        <w:rPr>
          <w:rFonts w:ascii="Times New Roman" w:hAnsi="Times New Roman" w:cs="Times New Roman"/>
          <w:color w:val="0070C0"/>
          <w:sz w:val="48"/>
          <w:szCs w:val="40"/>
        </w:rPr>
        <w:t>и</w:t>
      </w:r>
      <w:r w:rsidR="00C47ACB" w:rsidRPr="008951CB">
        <w:rPr>
          <w:rFonts w:ascii="Times New Roman" w:hAnsi="Times New Roman" w:cs="Times New Roman"/>
          <w:color w:val="0070C0"/>
          <w:sz w:val="48"/>
          <w:szCs w:val="40"/>
        </w:rPr>
        <w:t xml:space="preserve"> </w:t>
      </w:r>
      <w:r w:rsidR="00010C3E" w:rsidRPr="008951CB">
        <w:rPr>
          <w:rFonts w:ascii="Times New Roman" w:hAnsi="Times New Roman" w:cs="Times New Roman"/>
          <w:color w:val="0070C0"/>
          <w:sz w:val="48"/>
          <w:szCs w:val="40"/>
        </w:rPr>
        <w:t>«</w:t>
      </w:r>
      <w:r w:rsidR="003079D4" w:rsidRPr="008951CB">
        <w:rPr>
          <w:rFonts w:ascii="Times New Roman" w:hAnsi="Times New Roman" w:cs="Times New Roman"/>
          <w:color w:val="0070C0"/>
          <w:sz w:val="48"/>
          <w:szCs w:val="40"/>
        </w:rPr>
        <w:t>слабых»</w:t>
      </w:r>
      <w:r w:rsidR="00C47ACB" w:rsidRPr="008951CB">
        <w:rPr>
          <w:rFonts w:ascii="Times New Roman" w:hAnsi="Times New Roman" w:cs="Times New Roman"/>
          <w:color w:val="0070C0"/>
          <w:sz w:val="48"/>
          <w:szCs w:val="40"/>
        </w:rPr>
        <w:t>, н</w:t>
      </w:r>
      <w:r w:rsidR="003079D4" w:rsidRPr="008951CB">
        <w:rPr>
          <w:rFonts w:ascii="Times New Roman" w:hAnsi="Times New Roman" w:cs="Times New Roman"/>
          <w:color w:val="0070C0"/>
          <w:sz w:val="48"/>
          <w:szCs w:val="40"/>
        </w:rPr>
        <w:t>а детей</w:t>
      </w:r>
      <w:r w:rsidR="003459D3" w:rsidRPr="008951CB">
        <w:rPr>
          <w:rFonts w:ascii="Times New Roman" w:hAnsi="Times New Roman" w:cs="Times New Roman"/>
          <w:color w:val="0070C0"/>
          <w:sz w:val="48"/>
          <w:szCs w:val="40"/>
        </w:rPr>
        <w:t xml:space="preserve">, </w:t>
      </w:r>
      <w:r w:rsidR="003079D4" w:rsidRPr="008951CB">
        <w:rPr>
          <w:rFonts w:ascii="Times New Roman" w:hAnsi="Times New Roman" w:cs="Times New Roman"/>
          <w:color w:val="0070C0"/>
          <w:sz w:val="48"/>
          <w:szCs w:val="40"/>
        </w:rPr>
        <w:t xml:space="preserve"> </w:t>
      </w:r>
      <w:r w:rsidRPr="008951CB">
        <w:rPr>
          <w:rFonts w:ascii="Times New Roman" w:hAnsi="Times New Roman" w:cs="Times New Roman"/>
          <w:color w:val="0070C0"/>
          <w:sz w:val="48"/>
          <w:szCs w:val="40"/>
        </w:rPr>
        <w:t>имеющих  отклонения в здоровье  и здоровых.</w:t>
      </w:r>
    </w:p>
    <w:p w:rsidR="00C47ACB" w:rsidRPr="008951CB" w:rsidRDefault="000D2370" w:rsidP="00C47ACB">
      <w:pPr>
        <w:pStyle w:val="aa"/>
        <w:numPr>
          <w:ilvl w:val="0"/>
          <w:numId w:val="4"/>
        </w:numPr>
        <w:ind w:left="0" w:right="-285" w:firstLine="0"/>
        <w:rPr>
          <w:rFonts w:ascii="Times New Roman" w:hAnsi="Times New Roman" w:cs="Times New Roman"/>
          <w:color w:val="0070C0"/>
          <w:sz w:val="48"/>
          <w:szCs w:val="40"/>
        </w:rPr>
      </w:pPr>
      <w:r w:rsidRPr="008951CB">
        <w:rPr>
          <w:rFonts w:ascii="Times New Roman" w:hAnsi="Times New Roman" w:cs="Times New Roman"/>
          <w:color w:val="0070C0"/>
          <w:sz w:val="48"/>
          <w:szCs w:val="40"/>
        </w:rPr>
        <w:t>Терпимость к поступкам и нестандартному поведению.</w:t>
      </w:r>
    </w:p>
    <w:p w:rsidR="00C47ACB" w:rsidRPr="008951CB" w:rsidRDefault="000D2370" w:rsidP="00C47ACB">
      <w:pPr>
        <w:pStyle w:val="aa"/>
        <w:numPr>
          <w:ilvl w:val="0"/>
          <w:numId w:val="4"/>
        </w:numPr>
        <w:ind w:left="0" w:right="-285" w:firstLine="0"/>
        <w:rPr>
          <w:rFonts w:ascii="Times New Roman" w:hAnsi="Times New Roman" w:cs="Times New Roman"/>
          <w:color w:val="0070C0"/>
          <w:sz w:val="48"/>
          <w:szCs w:val="40"/>
        </w:rPr>
      </w:pPr>
      <w:r w:rsidRPr="008951CB">
        <w:rPr>
          <w:rFonts w:ascii="Times New Roman" w:hAnsi="Times New Roman" w:cs="Times New Roman"/>
          <w:color w:val="0070C0"/>
          <w:sz w:val="48"/>
          <w:szCs w:val="40"/>
        </w:rPr>
        <w:t>Признание права каждого ребенка быть самим собой, уважительного отношения к нему.</w:t>
      </w:r>
    </w:p>
    <w:p w:rsidR="000D2370" w:rsidRPr="008951CB" w:rsidRDefault="000D2370" w:rsidP="00C47ACB">
      <w:pPr>
        <w:pStyle w:val="aa"/>
        <w:numPr>
          <w:ilvl w:val="0"/>
          <w:numId w:val="4"/>
        </w:numPr>
        <w:ind w:left="0" w:right="-285" w:firstLine="0"/>
        <w:rPr>
          <w:rFonts w:ascii="Times New Roman" w:hAnsi="Times New Roman" w:cs="Times New Roman"/>
          <w:color w:val="0070C0"/>
          <w:sz w:val="48"/>
          <w:szCs w:val="40"/>
        </w:rPr>
      </w:pPr>
      <w:r w:rsidRPr="008951CB">
        <w:rPr>
          <w:rFonts w:ascii="Times New Roman" w:hAnsi="Times New Roman" w:cs="Times New Roman"/>
          <w:color w:val="0070C0"/>
          <w:sz w:val="48"/>
          <w:szCs w:val="40"/>
        </w:rPr>
        <w:t xml:space="preserve"> Создание отношений сопереживания и  поддержки,</w:t>
      </w:r>
      <w:r w:rsidR="00C47ACB" w:rsidRPr="008951CB">
        <w:rPr>
          <w:rFonts w:ascii="Times New Roman" w:hAnsi="Times New Roman" w:cs="Times New Roman"/>
          <w:color w:val="0070C0"/>
          <w:sz w:val="48"/>
          <w:szCs w:val="40"/>
        </w:rPr>
        <w:t xml:space="preserve"> п</w:t>
      </w:r>
      <w:r w:rsidRPr="008951CB">
        <w:rPr>
          <w:rFonts w:ascii="Times New Roman" w:hAnsi="Times New Roman" w:cs="Times New Roman"/>
          <w:color w:val="0070C0"/>
          <w:sz w:val="48"/>
          <w:szCs w:val="40"/>
        </w:rPr>
        <w:t xml:space="preserve">онимания и сочувствия. </w:t>
      </w:r>
    </w:p>
    <w:p w:rsidR="003459D3" w:rsidRPr="008951CB" w:rsidRDefault="003459D3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0D2370" w:rsidRPr="008951CB" w:rsidRDefault="000D2370" w:rsidP="00A36020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8951CB">
        <w:rPr>
          <w:rFonts w:ascii="Times New Roman" w:hAnsi="Times New Roman" w:cs="Times New Roman"/>
          <w:color w:val="7030A0"/>
          <w:sz w:val="56"/>
          <w:szCs w:val="52"/>
          <w:u w:val="wave"/>
        </w:rPr>
        <w:t>Педагогическое кредо</w:t>
      </w:r>
    </w:p>
    <w:p w:rsidR="000D2370" w:rsidRPr="008951CB" w:rsidRDefault="000D2370" w:rsidP="00C47ACB">
      <w:pPr>
        <w:ind w:firstLine="1134"/>
        <w:rPr>
          <w:rFonts w:ascii="Times New Roman" w:hAnsi="Times New Roman" w:cs="Times New Roman"/>
          <w:b/>
          <w:i/>
          <w:color w:val="632423" w:themeColor="accent2" w:themeShade="80"/>
          <w:sz w:val="44"/>
          <w:szCs w:val="44"/>
        </w:rPr>
      </w:pPr>
      <w:r w:rsidRPr="008951CB">
        <w:rPr>
          <w:rFonts w:ascii="Times New Roman" w:hAnsi="Times New Roman" w:cs="Times New Roman"/>
          <w:b/>
          <w:i/>
          <w:color w:val="632423" w:themeColor="accent2" w:themeShade="80"/>
          <w:sz w:val="44"/>
          <w:szCs w:val="44"/>
        </w:rPr>
        <w:t>Педагог – он вечный созидатель</w:t>
      </w:r>
    </w:p>
    <w:p w:rsidR="000D2370" w:rsidRPr="008951CB" w:rsidRDefault="000D2370" w:rsidP="00C47ACB">
      <w:pPr>
        <w:ind w:firstLine="1134"/>
        <w:rPr>
          <w:rFonts w:ascii="Times New Roman" w:hAnsi="Times New Roman" w:cs="Times New Roman"/>
          <w:b/>
          <w:i/>
          <w:color w:val="632423" w:themeColor="accent2" w:themeShade="80"/>
          <w:sz w:val="44"/>
          <w:szCs w:val="44"/>
        </w:rPr>
      </w:pPr>
      <w:r w:rsidRPr="008951CB">
        <w:rPr>
          <w:rFonts w:ascii="Times New Roman" w:hAnsi="Times New Roman" w:cs="Times New Roman"/>
          <w:b/>
          <w:i/>
          <w:color w:val="632423" w:themeColor="accent2" w:themeShade="80"/>
          <w:sz w:val="44"/>
          <w:szCs w:val="44"/>
        </w:rPr>
        <w:t>Он жизни учит и любви к труду</w:t>
      </w:r>
    </w:p>
    <w:p w:rsidR="003459D3" w:rsidRPr="008951CB" w:rsidRDefault="003459D3" w:rsidP="00C47ACB">
      <w:pPr>
        <w:ind w:firstLine="1134"/>
        <w:rPr>
          <w:rFonts w:ascii="Times New Roman" w:hAnsi="Times New Roman" w:cs="Times New Roman"/>
          <w:b/>
          <w:i/>
          <w:color w:val="632423" w:themeColor="accent2" w:themeShade="80"/>
          <w:sz w:val="44"/>
          <w:szCs w:val="44"/>
        </w:rPr>
      </w:pPr>
      <w:r w:rsidRPr="008951CB">
        <w:rPr>
          <w:rFonts w:ascii="Times New Roman" w:hAnsi="Times New Roman" w:cs="Times New Roman"/>
          <w:b/>
          <w:i/>
          <w:color w:val="632423" w:themeColor="accent2" w:themeShade="80"/>
          <w:sz w:val="44"/>
          <w:szCs w:val="44"/>
        </w:rPr>
        <w:t>Я педагог, наставник, воспитатель</w:t>
      </w:r>
    </w:p>
    <w:p w:rsidR="000D2370" w:rsidRPr="008951CB" w:rsidRDefault="003459D3" w:rsidP="00C47ACB">
      <w:pPr>
        <w:ind w:firstLine="1134"/>
        <w:rPr>
          <w:rFonts w:ascii="Times New Roman" w:hAnsi="Times New Roman" w:cs="Times New Roman"/>
          <w:b/>
          <w:i/>
          <w:color w:val="632423" w:themeColor="accent2" w:themeShade="80"/>
          <w:sz w:val="44"/>
          <w:szCs w:val="44"/>
        </w:rPr>
      </w:pPr>
      <w:r w:rsidRPr="008951CB">
        <w:rPr>
          <w:rFonts w:ascii="Times New Roman" w:hAnsi="Times New Roman" w:cs="Times New Roman"/>
          <w:b/>
          <w:i/>
          <w:color w:val="632423" w:themeColor="accent2" w:themeShade="80"/>
          <w:sz w:val="44"/>
          <w:szCs w:val="44"/>
        </w:rPr>
        <w:t>За что благодарю свою судьбу!</w:t>
      </w:r>
    </w:p>
    <w:p w:rsidR="00902CB5" w:rsidRPr="008951CB" w:rsidRDefault="000D2370" w:rsidP="00D23328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8951CB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</w:p>
    <w:tbl>
      <w:tblPr>
        <w:tblStyle w:val="a9"/>
        <w:tblpPr w:leftFromText="180" w:rightFromText="180" w:vertAnchor="text" w:horzAnchor="margin" w:tblpX="-19" w:tblpY="260"/>
        <w:tblW w:w="10648" w:type="dxa"/>
        <w:tblLook w:val="04A0"/>
      </w:tblPr>
      <w:tblGrid>
        <w:gridCol w:w="3685"/>
        <w:gridCol w:w="2567"/>
        <w:gridCol w:w="1511"/>
        <w:gridCol w:w="2885"/>
      </w:tblGrid>
      <w:tr w:rsidR="00F75F54" w:rsidRPr="008951CB" w:rsidTr="008951CB">
        <w:tc>
          <w:tcPr>
            <w:tcW w:w="3685" w:type="dxa"/>
          </w:tcPr>
          <w:p w:rsidR="00F75F54" w:rsidRPr="008951CB" w:rsidRDefault="00F75F54" w:rsidP="005507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1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Квалификационная категория</w:t>
            </w:r>
          </w:p>
        </w:tc>
        <w:tc>
          <w:tcPr>
            <w:tcW w:w="2567" w:type="dxa"/>
          </w:tcPr>
          <w:p w:rsidR="00F75F54" w:rsidRPr="008951CB" w:rsidRDefault="00F75F54" w:rsidP="005507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1CB">
              <w:rPr>
                <w:rFonts w:ascii="Times New Roman" w:hAnsi="Times New Roman" w:cs="Times New Roman"/>
                <w:sz w:val="28"/>
                <w:szCs w:val="28"/>
              </w:rPr>
              <w:t>Дата присвоения</w:t>
            </w:r>
          </w:p>
        </w:tc>
        <w:tc>
          <w:tcPr>
            <w:tcW w:w="1511" w:type="dxa"/>
            <w:tcBorders>
              <w:right w:val="single" w:sz="4" w:space="0" w:color="auto"/>
            </w:tcBorders>
          </w:tcPr>
          <w:p w:rsidR="00F75F54" w:rsidRPr="008951CB" w:rsidRDefault="00F75F54" w:rsidP="005507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1CB">
              <w:rPr>
                <w:rFonts w:ascii="Times New Roman" w:hAnsi="Times New Roman" w:cs="Times New Roman"/>
                <w:sz w:val="28"/>
                <w:szCs w:val="28"/>
              </w:rPr>
              <w:t>№ приказа</w:t>
            </w:r>
          </w:p>
        </w:tc>
        <w:tc>
          <w:tcPr>
            <w:tcW w:w="2885" w:type="dxa"/>
            <w:tcBorders>
              <w:left w:val="single" w:sz="4" w:space="0" w:color="auto"/>
              <w:right w:val="single" w:sz="4" w:space="0" w:color="auto"/>
            </w:tcBorders>
          </w:tcPr>
          <w:p w:rsidR="00F75F54" w:rsidRPr="008951CB" w:rsidRDefault="00F75F54" w:rsidP="005507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1CB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  <w:p w:rsidR="00F75F54" w:rsidRPr="008951CB" w:rsidRDefault="00F75F54" w:rsidP="005507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1CB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</w:t>
            </w:r>
          </w:p>
        </w:tc>
      </w:tr>
      <w:tr w:rsidR="00F75F54" w:rsidRPr="008951CB" w:rsidTr="008951CB">
        <w:trPr>
          <w:trHeight w:val="1210"/>
        </w:trPr>
        <w:tc>
          <w:tcPr>
            <w:tcW w:w="3685" w:type="dxa"/>
            <w:vAlign w:val="center"/>
          </w:tcPr>
          <w:p w:rsidR="00F75F54" w:rsidRPr="008951CB" w:rsidRDefault="00F75F54" w:rsidP="00010C3E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8951C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Первая</w:t>
            </w:r>
          </w:p>
        </w:tc>
        <w:tc>
          <w:tcPr>
            <w:tcW w:w="2567" w:type="dxa"/>
            <w:vAlign w:val="center"/>
          </w:tcPr>
          <w:p w:rsidR="00F75F54" w:rsidRPr="008951CB" w:rsidRDefault="00BB54D3" w:rsidP="00010C3E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8951C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06</w:t>
            </w:r>
            <w:r w:rsidR="008951CB" w:rsidRPr="008951C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февраля 2017</w:t>
            </w:r>
            <w:r w:rsidR="00F75F54" w:rsidRPr="008951C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г</w:t>
            </w:r>
            <w:r w:rsidR="008951CB" w:rsidRPr="008951C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</w:p>
        </w:tc>
        <w:tc>
          <w:tcPr>
            <w:tcW w:w="1511" w:type="dxa"/>
            <w:tcBorders>
              <w:right w:val="single" w:sz="4" w:space="0" w:color="auto"/>
            </w:tcBorders>
            <w:vAlign w:val="center"/>
          </w:tcPr>
          <w:p w:rsidR="00F75F54" w:rsidRPr="008951CB" w:rsidRDefault="008951CB" w:rsidP="00010C3E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8951C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№ 75- мр</w:t>
            </w:r>
          </w:p>
        </w:tc>
        <w:tc>
          <w:tcPr>
            <w:tcW w:w="2885" w:type="dxa"/>
            <w:tcBorders>
              <w:left w:val="single" w:sz="4" w:space="0" w:color="auto"/>
            </w:tcBorders>
            <w:vAlign w:val="center"/>
          </w:tcPr>
          <w:p w:rsidR="00F75F54" w:rsidRPr="008951CB" w:rsidRDefault="008951CB" w:rsidP="00010C3E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8951C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06.02.2017</w:t>
            </w:r>
            <w:r w:rsidR="00F75F54" w:rsidRPr="008951C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</w:t>
            </w:r>
          </w:p>
          <w:p w:rsidR="008951CB" w:rsidRPr="008951CB" w:rsidRDefault="008951CB" w:rsidP="008951CB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8951C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06.02.2022</w:t>
            </w:r>
          </w:p>
          <w:p w:rsidR="00F75F54" w:rsidRPr="008951CB" w:rsidRDefault="00F75F54" w:rsidP="00010C3E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</w:tbl>
    <w:p w:rsidR="00010C3E" w:rsidRPr="008951CB" w:rsidRDefault="00010C3E" w:rsidP="008B2472">
      <w:pPr>
        <w:ind w:left="-993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B342D0" w:rsidRPr="008951CB" w:rsidRDefault="000C2D35" w:rsidP="008B2472">
      <w:pPr>
        <w:ind w:left="-993"/>
        <w:jc w:val="center"/>
        <w:rPr>
          <w:rFonts w:ascii="Times New Roman" w:hAnsi="Times New Roman" w:cs="Times New Roman"/>
          <w:b/>
          <w:i/>
          <w:color w:val="00B050"/>
          <w:sz w:val="40"/>
          <w:szCs w:val="32"/>
        </w:rPr>
      </w:pPr>
      <w:r w:rsidRPr="008951CB">
        <w:rPr>
          <w:rFonts w:ascii="Times New Roman" w:hAnsi="Times New Roman" w:cs="Times New Roman"/>
          <w:b/>
          <w:i/>
          <w:color w:val="00B050"/>
          <w:sz w:val="40"/>
          <w:szCs w:val="32"/>
        </w:rPr>
        <w:t>Стаж</w:t>
      </w:r>
    </w:p>
    <w:tbl>
      <w:tblPr>
        <w:tblStyle w:val="a9"/>
        <w:tblpPr w:leftFromText="180" w:rightFromText="180" w:vertAnchor="text" w:horzAnchor="margin" w:tblpY="4531"/>
        <w:tblW w:w="10563" w:type="dxa"/>
        <w:tblLook w:val="04A0"/>
      </w:tblPr>
      <w:tblGrid>
        <w:gridCol w:w="1595"/>
        <w:gridCol w:w="3718"/>
        <w:gridCol w:w="1492"/>
        <w:gridCol w:w="1386"/>
        <w:gridCol w:w="2372"/>
      </w:tblGrid>
      <w:tr w:rsidR="005507A0" w:rsidRPr="008951CB" w:rsidTr="000C2D35">
        <w:trPr>
          <w:trHeight w:val="2085"/>
        </w:trPr>
        <w:tc>
          <w:tcPr>
            <w:tcW w:w="2093" w:type="dxa"/>
            <w:tcBorders>
              <w:bottom w:val="single" w:sz="4" w:space="0" w:color="auto"/>
            </w:tcBorders>
          </w:tcPr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8951CB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№</w:t>
            </w: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3459D3" w:rsidRPr="008951CB" w:rsidRDefault="003459D3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</w:tc>
        <w:tc>
          <w:tcPr>
            <w:tcW w:w="4363" w:type="dxa"/>
            <w:tcBorders>
              <w:bottom w:val="single" w:sz="4" w:space="0" w:color="auto"/>
            </w:tcBorders>
          </w:tcPr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8951CB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Наименование учебного заведения</w:t>
            </w: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3459D3" w:rsidRPr="008951CB" w:rsidRDefault="003459D3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8951CB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Дата обучения</w:t>
            </w: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3459D3" w:rsidRPr="008951CB" w:rsidRDefault="003459D3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8951CB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№ диплома</w:t>
            </w: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3459D3" w:rsidRPr="008951CB" w:rsidRDefault="003459D3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</w:tc>
        <w:tc>
          <w:tcPr>
            <w:tcW w:w="1954" w:type="dxa"/>
            <w:tcBorders>
              <w:bottom w:val="single" w:sz="4" w:space="0" w:color="auto"/>
            </w:tcBorders>
          </w:tcPr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8951CB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Специальность, квалификация</w:t>
            </w: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5507A0" w:rsidRPr="008951CB" w:rsidRDefault="005507A0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3459D3" w:rsidRPr="008951CB" w:rsidRDefault="003459D3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</w:tc>
      </w:tr>
      <w:tr w:rsidR="000C2D35" w:rsidRPr="008951CB" w:rsidTr="000C2D35">
        <w:trPr>
          <w:trHeight w:val="3990"/>
        </w:trPr>
        <w:tc>
          <w:tcPr>
            <w:tcW w:w="2093" w:type="dxa"/>
            <w:tcBorders>
              <w:top w:val="single" w:sz="4" w:space="0" w:color="auto"/>
            </w:tcBorders>
          </w:tcPr>
          <w:p w:rsidR="000C2D35" w:rsidRPr="008951CB" w:rsidRDefault="000C2D35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0C2D35" w:rsidRPr="008951CB" w:rsidRDefault="000C2D35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8951CB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1.</w:t>
            </w:r>
          </w:p>
        </w:tc>
        <w:tc>
          <w:tcPr>
            <w:tcW w:w="4363" w:type="dxa"/>
            <w:tcBorders>
              <w:top w:val="single" w:sz="4" w:space="0" w:color="auto"/>
            </w:tcBorders>
          </w:tcPr>
          <w:p w:rsidR="000C2D35" w:rsidRPr="008951CB" w:rsidRDefault="000C2D35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0C2D35" w:rsidRPr="008951CB" w:rsidRDefault="008951CB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Братское</w:t>
            </w:r>
            <w:r w:rsidR="000C2D35" w:rsidRPr="008951CB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 xml:space="preserve"> педагогическое училище </w:t>
            </w: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Иркутской области</w:t>
            </w:r>
          </w:p>
        </w:tc>
        <w:tc>
          <w:tcPr>
            <w:tcW w:w="963" w:type="dxa"/>
            <w:tcBorders>
              <w:top w:val="single" w:sz="4" w:space="0" w:color="auto"/>
            </w:tcBorders>
          </w:tcPr>
          <w:p w:rsidR="000C2D35" w:rsidRPr="008951CB" w:rsidRDefault="000C2D35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0C2D35" w:rsidRPr="008951CB" w:rsidRDefault="008951CB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 xml:space="preserve">1989 </w:t>
            </w:r>
            <w:r w:rsidR="00010C3E" w:rsidRPr="008951CB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г.</w:t>
            </w:r>
          </w:p>
        </w:tc>
        <w:tc>
          <w:tcPr>
            <w:tcW w:w="1190" w:type="dxa"/>
            <w:tcBorders>
              <w:top w:val="single" w:sz="4" w:space="0" w:color="auto"/>
            </w:tcBorders>
          </w:tcPr>
          <w:p w:rsidR="000C2D35" w:rsidRPr="008951CB" w:rsidRDefault="000C2D35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0C2D35" w:rsidRPr="008951CB" w:rsidRDefault="008951CB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М</w:t>
            </w:r>
            <w:r w:rsidR="000C2D35" w:rsidRPr="008951CB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Т</w:t>
            </w:r>
          </w:p>
          <w:p w:rsidR="000C2D35" w:rsidRPr="008951CB" w:rsidRDefault="008951CB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 xml:space="preserve"> № 356937</w:t>
            </w:r>
          </w:p>
        </w:tc>
        <w:tc>
          <w:tcPr>
            <w:tcW w:w="1954" w:type="dxa"/>
            <w:tcBorders>
              <w:top w:val="single" w:sz="4" w:space="0" w:color="auto"/>
            </w:tcBorders>
          </w:tcPr>
          <w:p w:rsidR="000C2D35" w:rsidRPr="008951CB" w:rsidRDefault="000C2D35" w:rsidP="000C2D35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0C2D35" w:rsidRDefault="008951CB" w:rsidP="008951CB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Воспитание в дошкольных учреждениях,</w:t>
            </w:r>
          </w:p>
          <w:p w:rsidR="008951CB" w:rsidRDefault="008951CB" w:rsidP="008951CB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8951CB" w:rsidRPr="008951CB" w:rsidRDefault="008951CB" w:rsidP="008951CB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Воспитатель в дошкольных учреждениях</w:t>
            </w:r>
          </w:p>
        </w:tc>
      </w:tr>
    </w:tbl>
    <w:tbl>
      <w:tblPr>
        <w:tblStyle w:val="a9"/>
        <w:tblpPr w:leftFromText="180" w:rightFromText="180" w:vertAnchor="text" w:horzAnchor="margin" w:tblpY="362"/>
        <w:tblW w:w="10348" w:type="dxa"/>
        <w:tblLook w:val="04A0"/>
      </w:tblPr>
      <w:tblGrid>
        <w:gridCol w:w="3967"/>
        <w:gridCol w:w="3190"/>
        <w:gridCol w:w="3191"/>
      </w:tblGrid>
      <w:tr w:rsidR="005507A0" w:rsidRPr="008951CB" w:rsidTr="005507A0">
        <w:trPr>
          <w:trHeight w:val="706"/>
        </w:trPr>
        <w:tc>
          <w:tcPr>
            <w:tcW w:w="3967" w:type="dxa"/>
          </w:tcPr>
          <w:p w:rsidR="005507A0" w:rsidRPr="008951CB" w:rsidRDefault="005507A0" w:rsidP="005507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951CB">
              <w:rPr>
                <w:rFonts w:ascii="Times New Roman" w:hAnsi="Times New Roman" w:cs="Times New Roman"/>
                <w:sz w:val="32"/>
                <w:szCs w:val="32"/>
              </w:rPr>
              <w:t>Общий стаж</w:t>
            </w:r>
          </w:p>
        </w:tc>
        <w:tc>
          <w:tcPr>
            <w:tcW w:w="3190" w:type="dxa"/>
          </w:tcPr>
          <w:p w:rsidR="005507A0" w:rsidRPr="008951CB" w:rsidRDefault="005507A0" w:rsidP="005507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1CB">
              <w:rPr>
                <w:rFonts w:ascii="Times New Roman" w:hAnsi="Times New Roman" w:cs="Times New Roman"/>
                <w:sz w:val="28"/>
                <w:szCs w:val="28"/>
              </w:rPr>
              <w:t>Педагогический стаж</w:t>
            </w:r>
          </w:p>
        </w:tc>
        <w:tc>
          <w:tcPr>
            <w:tcW w:w="3191" w:type="dxa"/>
          </w:tcPr>
          <w:p w:rsidR="005507A0" w:rsidRPr="008951CB" w:rsidRDefault="005507A0" w:rsidP="005507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1CB">
              <w:rPr>
                <w:rFonts w:ascii="Times New Roman" w:hAnsi="Times New Roman" w:cs="Times New Roman"/>
                <w:sz w:val="28"/>
                <w:szCs w:val="28"/>
              </w:rPr>
              <w:t>В данном учреждении</w:t>
            </w:r>
          </w:p>
        </w:tc>
      </w:tr>
      <w:tr w:rsidR="005507A0" w:rsidRPr="008951CB" w:rsidTr="00010C3E">
        <w:trPr>
          <w:trHeight w:val="971"/>
        </w:trPr>
        <w:tc>
          <w:tcPr>
            <w:tcW w:w="3967" w:type="dxa"/>
            <w:vAlign w:val="center"/>
          </w:tcPr>
          <w:p w:rsidR="005507A0" w:rsidRPr="008951CB" w:rsidRDefault="00BB54D3" w:rsidP="00010C3E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28"/>
              </w:rPr>
            </w:pPr>
            <w:r w:rsidRPr="008951CB">
              <w:rPr>
                <w:rFonts w:ascii="Times New Roman" w:hAnsi="Times New Roman" w:cs="Times New Roman"/>
                <w:color w:val="0070C0"/>
                <w:sz w:val="32"/>
                <w:szCs w:val="28"/>
              </w:rPr>
              <w:t>32</w:t>
            </w:r>
            <w:r w:rsidR="005507A0" w:rsidRPr="008951CB">
              <w:rPr>
                <w:rFonts w:ascii="Times New Roman" w:hAnsi="Times New Roman" w:cs="Times New Roman"/>
                <w:color w:val="0070C0"/>
                <w:sz w:val="32"/>
                <w:szCs w:val="28"/>
              </w:rPr>
              <w:t xml:space="preserve"> </w:t>
            </w:r>
            <w:r w:rsidRPr="008951CB">
              <w:rPr>
                <w:rFonts w:ascii="Times New Roman" w:hAnsi="Times New Roman" w:cs="Times New Roman"/>
                <w:color w:val="0070C0"/>
                <w:sz w:val="32"/>
                <w:szCs w:val="28"/>
              </w:rPr>
              <w:t>года</w:t>
            </w:r>
          </w:p>
        </w:tc>
        <w:tc>
          <w:tcPr>
            <w:tcW w:w="3190" w:type="dxa"/>
            <w:vAlign w:val="center"/>
          </w:tcPr>
          <w:p w:rsidR="005507A0" w:rsidRPr="008951CB" w:rsidRDefault="00BB54D3" w:rsidP="00010C3E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28"/>
              </w:rPr>
            </w:pPr>
            <w:r w:rsidRPr="008951CB">
              <w:rPr>
                <w:rFonts w:ascii="Times New Roman" w:hAnsi="Times New Roman" w:cs="Times New Roman"/>
                <w:color w:val="0070C0"/>
                <w:sz w:val="32"/>
                <w:szCs w:val="28"/>
              </w:rPr>
              <w:t>32</w:t>
            </w:r>
            <w:r w:rsidR="005507A0" w:rsidRPr="008951CB">
              <w:rPr>
                <w:rFonts w:ascii="Times New Roman" w:hAnsi="Times New Roman" w:cs="Times New Roman"/>
                <w:color w:val="0070C0"/>
                <w:sz w:val="32"/>
                <w:szCs w:val="28"/>
              </w:rPr>
              <w:t xml:space="preserve"> </w:t>
            </w:r>
            <w:r w:rsidRPr="008951CB">
              <w:rPr>
                <w:rFonts w:ascii="Times New Roman" w:hAnsi="Times New Roman" w:cs="Times New Roman"/>
                <w:color w:val="0070C0"/>
                <w:sz w:val="32"/>
                <w:szCs w:val="28"/>
              </w:rPr>
              <w:t>года</w:t>
            </w:r>
          </w:p>
        </w:tc>
        <w:tc>
          <w:tcPr>
            <w:tcW w:w="3191" w:type="dxa"/>
            <w:vAlign w:val="center"/>
          </w:tcPr>
          <w:p w:rsidR="005507A0" w:rsidRPr="008951CB" w:rsidRDefault="00BB54D3" w:rsidP="00010C3E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28"/>
              </w:rPr>
            </w:pPr>
            <w:r w:rsidRPr="008951CB">
              <w:rPr>
                <w:rFonts w:ascii="Times New Roman" w:hAnsi="Times New Roman" w:cs="Times New Roman"/>
                <w:color w:val="0070C0"/>
                <w:sz w:val="32"/>
                <w:szCs w:val="28"/>
              </w:rPr>
              <w:t>32</w:t>
            </w:r>
            <w:r w:rsidR="005507A0" w:rsidRPr="008951CB">
              <w:rPr>
                <w:rFonts w:ascii="Times New Roman" w:hAnsi="Times New Roman" w:cs="Times New Roman"/>
                <w:color w:val="0070C0"/>
                <w:sz w:val="32"/>
                <w:szCs w:val="28"/>
              </w:rPr>
              <w:t xml:space="preserve"> год</w:t>
            </w:r>
            <w:r w:rsidRPr="008951CB">
              <w:rPr>
                <w:rFonts w:ascii="Times New Roman" w:hAnsi="Times New Roman" w:cs="Times New Roman"/>
                <w:color w:val="0070C0"/>
                <w:sz w:val="32"/>
                <w:szCs w:val="28"/>
              </w:rPr>
              <w:t>а</w:t>
            </w:r>
          </w:p>
        </w:tc>
      </w:tr>
    </w:tbl>
    <w:p w:rsidR="005507A0" w:rsidRPr="008951CB" w:rsidRDefault="005507A0" w:rsidP="008B2472">
      <w:pPr>
        <w:ind w:left="-993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B342D0" w:rsidRPr="008951CB" w:rsidRDefault="005507A0" w:rsidP="008B2472">
      <w:pPr>
        <w:ind w:left="-993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8951CB">
        <w:rPr>
          <w:rFonts w:ascii="Times New Roman" w:hAnsi="Times New Roman" w:cs="Times New Roman"/>
          <w:color w:val="0070C0"/>
          <w:sz w:val="44"/>
          <w:szCs w:val="44"/>
        </w:rPr>
        <w:t>Образование</w:t>
      </w:r>
      <w:r w:rsidR="008951CB">
        <w:rPr>
          <w:rFonts w:ascii="Times New Roman" w:hAnsi="Times New Roman" w:cs="Times New Roman"/>
          <w:color w:val="0070C0"/>
          <w:sz w:val="44"/>
          <w:szCs w:val="44"/>
        </w:rPr>
        <w:t xml:space="preserve"> среднее-специальное</w:t>
      </w:r>
    </w:p>
    <w:p w:rsidR="001821FD" w:rsidRPr="008951CB" w:rsidRDefault="001821F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821FD" w:rsidRPr="008951CB" w:rsidRDefault="005507A0" w:rsidP="005507A0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951CB">
        <w:rPr>
          <w:rFonts w:ascii="Times New Roman" w:hAnsi="Times New Roman" w:cs="Times New Roman"/>
          <w:color w:val="0070C0"/>
          <w:sz w:val="48"/>
          <w:szCs w:val="48"/>
        </w:rPr>
        <w:lastRenderedPageBreak/>
        <w:t>Повышение квалификации</w:t>
      </w:r>
    </w:p>
    <w:p w:rsidR="001821FD" w:rsidRPr="008951CB" w:rsidRDefault="001821F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742839" w:rsidRPr="008951CB" w:rsidRDefault="00486C39" w:rsidP="00CC152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495425" cy="2058408"/>
            <wp:effectExtent l="19050" t="0" r="9525" b="0"/>
            <wp:docPr id="22" name="Рисунок 9" descr="C:\Users\Наталья\Desktop\21-22 Аттестация\I. Портфолио\1. Квалификация\1.1\1.1.2\3. Сертифика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21-22 Аттестация\I. Портфолио\1. Квалификация\1.1\1.1.2\3. Сертификат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76" cy="20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52750" cy="2145160"/>
            <wp:effectExtent l="19050" t="0" r="0" b="0"/>
            <wp:docPr id="21" name="Рисунок 8" descr="C:\Users\Наталья\Desktop\21-22 Аттестация\I. Портфолио\1. Квалификация\1.1\1.1.2\3. Диплом о переподготовк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21-22 Аттестация\I. Портфолио\1. Квалификация\1.1\1.1.2\3. Диплом о переподготовке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10" cy="214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42372" cy="2064971"/>
            <wp:effectExtent l="19050" t="0" r="0" b="0"/>
            <wp:docPr id="16" name="Рисунок 7" descr="C:\Users\Наталья\Desktop\21-22 Аттестация\I. Портфолио\1. Квалификация\1.1\1.1.2\2. Удостовер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21-22 Аттестация\I. Портфолио\1. Квалификация\1.1\1.1.2\2. Удостоверение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72" cy="206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33675" cy="1986003"/>
            <wp:effectExtent l="19050" t="0" r="9525" b="0"/>
            <wp:docPr id="15" name="Рисунок 6" descr="C:\Users\Наталья\Desktop\21-22 Аттестация\I. Портфолио\1. Квалификация\1.1\1.1.2\1. Диплом о переподгото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21-22 Аттестация\I. Портфолио\1. Квалификация\1.1\1.1.2\1. Диплом о переподготовк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05" cy="199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638300" cy="2255073"/>
            <wp:effectExtent l="19050" t="0" r="0" b="0"/>
            <wp:docPr id="10" name="Рисунок 5" descr="C:\Users\Наталья\Desktop\21-22 Аттестация\I. Портфолио\1. Квалификация\1.1\1.1.2\6. Сертифика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21-22 Аттестация\I. Портфолио\1. Квалификация\1.1\1.1.2\6. Сертификат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90" cy="225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71713" cy="2304236"/>
            <wp:effectExtent l="19050" t="0" r="0" b="0"/>
            <wp:docPr id="8" name="Рисунок 3" descr="C:\Users\Наталья\Desktop\21-22 Аттестация\I. Портфолио\1. Квалификация\1.1\1.1.2\4. Удостовер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21-22 Аттестация\I. Портфолио\1. Квалификация\1.1\1.1.2\4. Удостоверение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27" cy="230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70" w:rsidRPr="008951CB" w:rsidRDefault="00AF1B7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CC1527" w:rsidRDefault="00CC1527" w:rsidP="007533CA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:rsidR="00CC1527" w:rsidRDefault="00CC1527" w:rsidP="007533CA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:rsidR="001C2E83" w:rsidRPr="008951CB" w:rsidRDefault="005F21F4" w:rsidP="007533CA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 w:rsidRPr="008951CB">
        <w:rPr>
          <w:rFonts w:ascii="Times New Roman" w:hAnsi="Times New Roman" w:cs="Times New Roman"/>
          <w:color w:val="0070C0"/>
          <w:sz w:val="72"/>
          <w:szCs w:val="72"/>
        </w:rPr>
        <w:lastRenderedPageBreak/>
        <w:t>Награды,</w:t>
      </w:r>
      <w:r w:rsidR="001C2E83" w:rsidRPr="008951CB">
        <w:rPr>
          <w:rFonts w:ascii="Times New Roman" w:hAnsi="Times New Roman" w:cs="Times New Roman"/>
          <w:color w:val="0070C0"/>
          <w:sz w:val="72"/>
          <w:szCs w:val="72"/>
        </w:rPr>
        <w:t xml:space="preserve"> звания</w:t>
      </w:r>
      <w:r w:rsidRPr="008951CB">
        <w:rPr>
          <w:rFonts w:ascii="Times New Roman" w:hAnsi="Times New Roman" w:cs="Times New Roman"/>
          <w:color w:val="0070C0"/>
          <w:sz w:val="72"/>
          <w:szCs w:val="72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817"/>
        <w:gridCol w:w="2778"/>
        <w:gridCol w:w="2340"/>
        <w:gridCol w:w="2253"/>
        <w:gridCol w:w="1853"/>
      </w:tblGrid>
      <w:tr w:rsidR="00AA1FF8" w:rsidRPr="008951CB" w:rsidTr="00486C39">
        <w:trPr>
          <w:trHeight w:val="1565"/>
        </w:trPr>
        <w:tc>
          <w:tcPr>
            <w:tcW w:w="817" w:type="dxa"/>
            <w:vAlign w:val="center"/>
          </w:tcPr>
          <w:p w:rsidR="001C2E83" w:rsidRPr="00486C39" w:rsidRDefault="001C2E83" w:rsidP="00F635C1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№</w:t>
            </w:r>
          </w:p>
        </w:tc>
        <w:tc>
          <w:tcPr>
            <w:tcW w:w="2778" w:type="dxa"/>
            <w:vAlign w:val="center"/>
          </w:tcPr>
          <w:p w:rsidR="001C2E83" w:rsidRPr="00486C39" w:rsidRDefault="001C2E83" w:rsidP="00F635C1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Звание</w:t>
            </w:r>
          </w:p>
        </w:tc>
        <w:tc>
          <w:tcPr>
            <w:tcW w:w="2340" w:type="dxa"/>
            <w:vAlign w:val="center"/>
          </w:tcPr>
          <w:p w:rsidR="001C2E83" w:rsidRPr="00486C39" w:rsidRDefault="001C2E83" w:rsidP="00F635C1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Наименование государственного органа</w:t>
            </w:r>
          </w:p>
        </w:tc>
        <w:tc>
          <w:tcPr>
            <w:tcW w:w="2253" w:type="dxa"/>
            <w:vAlign w:val="center"/>
          </w:tcPr>
          <w:p w:rsidR="001C2E83" w:rsidRPr="00486C39" w:rsidRDefault="001C2E83" w:rsidP="00F635C1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Дата</w:t>
            </w:r>
          </w:p>
        </w:tc>
        <w:tc>
          <w:tcPr>
            <w:tcW w:w="1853" w:type="dxa"/>
            <w:vAlign w:val="center"/>
          </w:tcPr>
          <w:p w:rsidR="001C2E83" w:rsidRPr="00486C39" w:rsidRDefault="001C2E83" w:rsidP="00F635C1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Серия, № документа</w:t>
            </w:r>
          </w:p>
        </w:tc>
      </w:tr>
      <w:tr w:rsidR="00AA1FF8" w:rsidRPr="008951CB" w:rsidTr="00486C39">
        <w:trPr>
          <w:trHeight w:val="1617"/>
        </w:trPr>
        <w:tc>
          <w:tcPr>
            <w:tcW w:w="817" w:type="dxa"/>
            <w:tcBorders>
              <w:bottom w:val="single" w:sz="4" w:space="0" w:color="auto"/>
            </w:tcBorders>
          </w:tcPr>
          <w:p w:rsidR="001C2E83" w:rsidRPr="00486C39" w:rsidRDefault="001C2E83" w:rsidP="007533CA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:rsidR="001C2E83" w:rsidRPr="00486C39" w:rsidRDefault="00AA1FF8" w:rsidP="00F635C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«</w:t>
            </w:r>
            <w:r w:rsidR="001C2E83"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Почётный работник общего образова</w:t>
            </w: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ния Российской Федерации»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1C2E83" w:rsidRPr="00486C39" w:rsidRDefault="00AA1FF8" w:rsidP="00F635C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Министерство образования науки России</w:t>
            </w:r>
          </w:p>
        </w:tc>
        <w:tc>
          <w:tcPr>
            <w:tcW w:w="2253" w:type="dxa"/>
            <w:tcBorders>
              <w:bottom w:val="single" w:sz="4" w:space="0" w:color="auto"/>
            </w:tcBorders>
            <w:vAlign w:val="center"/>
          </w:tcPr>
          <w:p w:rsidR="00AA1FF8" w:rsidRPr="00486C39" w:rsidRDefault="00AA1FF8" w:rsidP="00F635C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Приказ </w:t>
            </w:r>
          </w:p>
          <w:p w:rsidR="00AA1FF8" w:rsidRPr="00486C39" w:rsidRDefault="00486C39" w:rsidP="00F635C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от 02.09. 2013</w:t>
            </w:r>
            <w:r w:rsidR="00AA1FF8"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г.      </w:t>
            </w:r>
          </w:p>
          <w:p w:rsidR="001C2E83" w:rsidRPr="00486C39" w:rsidRDefault="00486C39" w:rsidP="00F635C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№ 766</w:t>
            </w:r>
            <w:r w:rsidR="00AA1FF8"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к-н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:rsidR="001C2E83" w:rsidRPr="00486C39" w:rsidRDefault="00486C39" w:rsidP="00F635C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208070</w:t>
            </w:r>
          </w:p>
        </w:tc>
      </w:tr>
      <w:tr w:rsidR="00DE3E38" w:rsidRPr="008951CB" w:rsidTr="00486C39">
        <w:trPr>
          <w:trHeight w:val="1839"/>
        </w:trPr>
        <w:tc>
          <w:tcPr>
            <w:tcW w:w="817" w:type="dxa"/>
            <w:tcBorders>
              <w:top w:val="single" w:sz="4" w:space="0" w:color="auto"/>
            </w:tcBorders>
          </w:tcPr>
          <w:p w:rsidR="00DE3E38" w:rsidRPr="00486C39" w:rsidRDefault="00DE3E38" w:rsidP="007533CA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</w:t>
            </w:r>
          </w:p>
        </w:tc>
        <w:tc>
          <w:tcPr>
            <w:tcW w:w="2778" w:type="dxa"/>
            <w:tcBorders>
              <w:top w:val="single" w:sz="4" w:space="0" w:color="auto"/>
            </w:tcBorders>
            <w:vAlign w:val="center"/>
          </w:tcPr>
          <w:p w:rsidR="00DE3E38" w:rsidRPr="00486C39" w:rsidRDefault="00F635C1" w:rsidP="00F635C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«</w:t>
            </w:r>
            <w:r w:rsidR="00DE3E38"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Ветеран труда»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:rsidR="00DE3E38" w:rsidRPr="00486C39" w:rsidRDefault="00167390" w:rsidP="00F635C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Министерство СРО и </w:t>
            </w:r>
            <w:r w:rsidR="001B437D"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Б </w:t>
            </w:r>
          </w:p>
          <w:p w:rsidR="001B437D" w:rsidRPr="00486C39" w:rsidRDefault="001B437D" w:rsidP="00F635C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Иркутской области</w:t>
            </w:r>
          </w:p>
        </w:tc>
        <w:tc>
          <w:tcPr>
            <w:tcW w:w="2253" w:type="dxa"/>
            <w:tcBorders>
              <w:top w:val="single" w:sz="4" w:space="0" w:color="auto"/>
            </w:tcBorders>
            <w:vAlign w:val="center"/>
          </w:tcPr>
          <w:p w:rsidR="001B437D" w:rsidRPr="00486C39" w:rsidRDefault="00486C39" w:rsidP="00F635C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Распоряжение от 03. 03. 2014</w:t>
            </w:r>
            <w:r w:rsidR="001B437D"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</w:p>
          <w:p w:rsidR="00DE3E38" w:rsidRPr="00486C39" w:rsidRDefault="00486C39" w:rsidP="00F635C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№ </w:t>
            </w:r>
            <w:r w:rsidR="001B437D"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6- РМ-В</w:t>
            </w:r>
          </w:p>
        </w:tc>
        <w:tc>
          <w:tcPr>
            <w:tcW w:w="1853" w:type="dxa"/>
            <w:tcBorders>
              <w:top w:val="single" w:sz="4" w:space="0" w:color="auto"/>
            </w:tcBorders>
            <w:vAlign w:val="center"/>
          </w:tcPr>
          <w:p w:rsidR="00DE3E38" w:rsidRPr="00486C39" w:rsidRDefault="001B437D" w:rsidP="00F635C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Серия Т-1</w:t>
            </w:r>
          </w:p>
          <w:p w:rsidR="001B437D" w:rsidRPr="00486C39" w:rsidRDefault="00486C39" w:rsidP="00F635C1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№ 0474</w:t>
            </w:r>
            <w:r w:rsidR="001B437D" w:rsidRPr="00486C3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8</w:t>
            </w:r>
          </w:p>
        </w:tc>
      </w:tr>
    </w:tbl>
    <w:p w:rsidR="00060C88" w:rsidRDefault="00060C88" w:rsidP="00060C88">
      <w:pPr>
        <w:jc w:val="center"/>
        <w:rPr>
          <w:rFonts w:ascii="Times New Roman" w:hAnsi="Times New Roman" w:cs="Times New Roman"/>
          <w:noProof/>
          <w:color w:val="0070C0"/>
          <w:sz w:val="144"/>
          <w:szCs w:val="144"/>
          <w:lang w:eastAsia="ru-RU"/>
        </w:rPr>
      </w:pPr>
      <w:r w:rsidRPr="00E259E8">
        <w:rPr>
          <w:rFonts w:ascii="Times New Roman" w:hAnsi="Times New Roman" w:cs="Times New Roman"/>
          <w:noProof/>
          <w:color w:val="0070C0"/>
          <w:sz w:val="144"/>
          <w:szCs w:val="144"/>
          <w:lang w:eastAsia="ru-RU"/>
        </w:rPr>
        <w:pict>
          <v:shape id="Рисунок 10" o:spid="_x0000_i1025" type="#_x0000_t75" style="width:291.75pt;height:209.25pt;visibility:visible;mso-wrap-style:square" o:bullet="t">
            <v:imagedata r:id="rId15" o:title="удостоверение"/>
          </v:shape>
        </w:pict>
      </w:r>
      <w:r w:rsidR="00486C39">
        <w:rPr>
          <w:rFonts w:ascii="Times New Roman" w:hAnsi="Times New Roman" w:cs="Times New Roman"/>
          <w:noProof/>
          <w:color w:val="0070C0"/>
          <w:sz w:val="144"/>
          <w:szCs w:val="144"/>
          <w:lang w:eastAsia="ru-RU"/>
        </w:rPr>
        <w:drawing>
          <wp:inline distT="0" distB="0" distL="0" distR="0">
            <wp:extent cx="6229350" cy="2165673"/>
            <wp:effectExtent l="19050" t="0" r="0" b="0"/>
            <wp:docPr id="28" name="Рисунок 11" descr="C:\Users\Наталья\Desktop\21-22 Аттестация\I. Портфолио\3. Личный вклад\3.1\3.1.2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21-22 Аттестация\I. Портфолио\3. Личный вклад\3.1\3.1.2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16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88" w:rsidRPr="00CC1527" w:rsidRDefault="00060C88" w:rsidP="00060C88">
      <w:pPr>
        <w:jc w:val="center"/>
        <w:rPr>
          <w:rFonts w:ascii="Times New Roman" w:hAnsi="Times New Roman" w:cs="Times New Roman"/>
          <w:noProof/>
          <w:color w:val="0070C0"/>
          <w:sz w:val="144"/>
          <w:szCs w:val="144"/>
          <w:lang w:eastAsia="ru-RU"/>
        </w:rPr>
      </w:pPr>
    </w:p>
    <w:tbl>
      <w:tblPr>
        <w:tblStyle w:val="a9"/>
        <w:tblW w:w="11624" w:type="dxa"/>
        <w:tblInd w:w="-459" w:type="dxa"/>
        <w:tblLayout w:type="fixed"/>
        <w:tblLook w:val="04A0"/>
      </w:tblPr>
      <w:tblGrid>
        <w:gridCol w:w="709"/>
        <w:gridCol w:w="709"/>
        <w:gridCol w:w="3685"/>
        <w:gridCol w:w="3969"/>
        <w:gridCol w:w="2552"/>
      </w:tblGrid>
      <w:tr w:rsidR="00060C88" w:rsidTr="00060C88">
        <w:tc>
          <w:tcPr>
            <w:tcW w:w="11624" w:type="dxa"/>
            <w:gridSpan w:val="5"/>
          </w:tcPr>
          <w:p w:rsidR="00060C88" w:rsidRPr="0074123D" w:rsidRDefault="00060C88" w:rsidP="00B52060">
            <w:pPr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4123D">
              <w:rPr>
                <w:rFonts w:ascii="Times New Roman" w:hAnsi="Times New Roman" w:cs="Times New Roman"/>
                <w:b/>
                <w:sz w:val="36"/>
                <w:szCs w:val="36"/>
              </w:rPr>
              <w:t>«Мои достижения»</w:t>
            </w:r>
          </w:p>
          <w:p w:rsidR="00060C88" w:rsidRPr="0074123D" w:rsidRDefault="00060C88" w:rsidP="00B52060">
            <w:pPr>
              <w:spacing w:before="100" w:before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74123D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 первой категории Кувайшина Наталья Владимировна</w:t>
            </w:r>
          </w:p>
          <w:p w:rsidR="00060C88" w:rsidRPr="0074123D" w:rsidRDefault="00060C88" w:rsidP="00B52060">
            <w:pPr>
              <w:spacing w:before="100" w:before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412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Муниципальное казённое дошкольное образовательное учреждение</w:t>
            </w:r>
          </w:p>
          <w:p w:rsidR="00060C88" w:rsidRPr="0074123D" w:rsidRDefault="00060C88" w:rsidP="00B52060">
            <w:pPr>
              <w:pBdr>
                <w:bottom w:val="single" w:sz="12" w:space="1" w:color="00000A"/>
              </w:pBdr>
              <w:spacing w:before="100" w:before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412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«Детский сад с. Макарово, Киренского района»</w:t>
            </w:r>
          </w:p>
          <w:p w:rsidR="00060C88" w:rsidRPr="00A46420" w:rsidRDefault="00060C88" w:rsidP="00B52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0C88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районном и зональном этапах 8-го фестиваля самодеятельного художественного творчества, посвящённого 80-летнему юбилею Иркутской области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комитет Киренской районной организации Профсоюза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«Вокальные ансамбли»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комитет Киренской районной организации Профсоюза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 районного фестиваля самодеятельного художественного творчества работников образования, посвящённого 80-летнему юбилею Иркутской области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комитет Киренской районной организации Профсоюза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Трио МКДОУ «Детский сад с. Макарово» Киренского района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Усть-Кутская районная организация Профсоюза работников образования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с детьми в проведении культурно-массовых мероприятий села Макарово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МКУК МЦНТиД «Искра»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с детьми в проведении игровой программы «Я+Я=Счастливая семья», посвящённой Международному дню семьи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МКУК МЦНТиД «Искра»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с детьми в концерте, посвящённом празднованию Великой Победы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МКУК МЦНТиД «Искра»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с детьми в конкурсе рисунков «Символ Родины», посвящённый Дню Российского флага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МКУК МЦНТиД «Искра»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с детьми в проведении праздника, посвящённого Дню Российского флага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МКУК МЦНТиД «Искра»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активное участие с детьми 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концерте, посвящённом Дню Пожилого человека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МКУК МЦНТиД «Искра»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с детьми в проведении праздника, посвящённого Дню Защиты детей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МКУК МЦНТиД «Искра»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подготовке воспитанников во 2-м Всероссийском конкурсе, посвящённом безопасности дорожного движения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 всегда на страже»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центр гражданских и молодёжных инициатив «Идея»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 2-го Всероссийского конкурса, посвящённый безопасности дорожного движения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 всегда на страже»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номинации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«Надо жизнью дорожить»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центр гражданских и молодёжных инициатив «Идея»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Акопян Валерия (5 лет) 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 2-го Всероссийского конкурса, посвящённый безопасности дорожного движения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 всегда на страже»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номинации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«Везде и всюду правила их надо знать всегда»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центр гражданских и молодёжных инициатив «Идея»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2552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Арбатский Иван (6 лет) 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 2-го Всероссийского конкурса, посвящённый безопасности дорожного движения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 всегда на страже»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номинации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«Везде и всюду правила их надо знать всегда»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центр гражданских и молодёжных инициатив «Идея»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Круглов Святослав (6 лет) 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2-го Всероссийского конкурса, посвящённый безопасности дорожного движения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 всегда на страже»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номинации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«Везде и всюду правила их надо знать всегда»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центр гражданских и молодёжных инициатив «Идея»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Реннерт Даниил (5 лет) 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2-го Всероссийского конкурса, посвящённый безопасности дорожного движения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 всегда на страже»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номинации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«Везде и всюду правила их надо знать всегда»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центр гражданских и молодёжных инициатив «Идея»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Потапов Егор (6 лет) 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2-го Всероссийского конкурса, посвящённый безопасности дорожного движения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 всегда на страже»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номинации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«Везде и всюду правила их надо знать всегда»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центр гражданских и молодёжных инициатив «Идея»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Соня (6 лет) 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2-го Всероссийского конкурса, посвящённый безопасности дорожного движения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 всегда на страже»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номинации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«Везде и всюду правила их надо знать всегда»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центр гражданских и молодёжных инициатив «Идея»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Москвитин Кирилл (6 лет) 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2-го Всероссийского конкурса, посвящённый безопасности дорожного движения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 всегда на страже»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номинации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«Везде и всюду правила их надо знать всегда»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центр гражданских и молодёжных инициатив «Идея»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«Наш участок лучше всех!»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Всероссийское СМИ «Изумрудный город»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 Всероссийского фестиваля творчества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 снова золотая осень…»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номинации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осени красивая улыбка»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центр гражданских и молодёжных инициатив «Идея»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23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«Единственной маме на свете» за конкурсную работу «Моя любимая мамочка!»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интеллектуального развития «Пятое измерение»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подготовке воспитанников во Всероссийском творческом конкурсе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«Единственной маме на свете»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интеллектуального развития «Пятое измерение»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«Здоровье. Спорт»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центр образования и педагогики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 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«Всё новое-это забытое старое»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образовательно-просветительский портал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«ФГОС онлайн»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«Росмедаль» в номинации «Осень разноцветная»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Международное СМИ «Росмедаль»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Самая лучшая презентация в соответствии с ФГОС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образовательный портал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«Гениальные дети»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сотрудничество и участие в организации проведения дистанционных мероприятий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образовательный портал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«Гениальные дети»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Лучший новогодний дизайн-2019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Всероссийское СМИ «Изумрудный город»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Лучший сценарий праздника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Всероссийское СМИ «Изумрудный город»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НОД с детьми дошкольного возраста «Традиции жития в русской избе»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Ассоциация педагогов России «Апрель»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любимый папа»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образовательный портал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«Гениальные дети»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подготовке воспитанников к конкурсу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любимый папа»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образовательный портал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«Гениальные дети»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участие в конкурсе Детского рисунка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малая Родина»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Местное отделение партии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«Единая Россия» г. Киренск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Акопян Валерия (5 лет) 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призёр конкурса Детского рисунка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малая Родина»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Местное отделение партии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«Единая Россия» г. Киренск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Монакова Ярослава (6 лет) 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призёр конкурса Детского рисунка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малая Родина»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Местное отделение партии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«Единая Россия» г. Киренск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Арбатский Иван (6 лет) 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призёр конкурса Детского рисунка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малая Родина»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Местное отделение партии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«Единая Россия» г. Киренск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Реннерт Даниил (5 лет) 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конкурса Детского рисунка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малая Родина»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Местное отделение партии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«Единая Россия» г. Киренск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Потапов Егор (6 лет) 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конкурса Детского рисунка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малая Родина»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Местное отделение партии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«Единая Россия» г. Киренск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70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с детьми в проведении культурно-массового мероприятия «Новогодний маскарад» села Макарово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МКУК МЦНТиД «Искра»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42.</w:t>
            </w:r>
          </w:p>
        </w:tc>
        <w:tc>
          <w:tcPr>
            <w:tcW w:w="70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активное участие с детьми в конкурсе рисунков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«Букет для милой мамы», посвящённый празднованию дня 8-го Марта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МКУК МЦНТиД «Искра»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70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активное участие с детьми в  концерте, посвящённом празднику </w:t>
            </w: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«Проводы зимы»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МКУК МЦНТиД «Искра»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70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5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с детьми в «Голубом огоньке», посвящённом празднованию Великой Победы «Дети войны»</w:t>
            </w: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МКУК МЦНТиД «Искра»</w:t>
            </w:r>
          </w:p>
        </w:tc>
        <w:tc>
          <w:tcPr>
            <w:tcW w:w="2552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0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060C88" w:rsidRDefault="00060C88" w:rsidP="00B52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C88" w:rsidRDefault="00060C88" w:rsidP="00B52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C88" w:rsidRDefault="00060C88" w:rsidP="00B52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C88" w:rsidRPr="003A45C8" w:rsidRDefault="00060C88" w:rsidP="00B520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с детьми в конкурсе рисунков «Они сражались за Родину», в честь празднования Великой Победы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60C88" w:rsidRPr="0074123D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МКУК МЦНТиД «Искра»</w:t>
            </w:r>
          </w:p>
        </w:tc>
        <w:tc>
          <w:tcPr>
            <w:tcW w:w="2552" w:type="dxa"/>
          </w:tcPr>
          <w:p w:rsidR="00060C88" w:rsidRPr="003A45C8" w:rsidRDefault="00060C88" w:rsidP="00B52060">
            <w:pPr>
              <w:jc w:val="center"/>
              <w:rPr>
                <w:rStyle w:val="a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Default="00060C88" w:rsidP="00B52060">
            <w:pPr>
              <w:jc w:val="center"/>
            </w:pPr>
            <w:r w:rsidRPr="00446FCF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0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активное участие с детьми в  празднике, посвящённом празднику 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Матери»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Макаровского МО</w:t>
            </w:r>
          </w:p>
        </w:tc>
        <w:tc>
          <w:tcPr>
            <w:tcW w:w="2552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Default="00060C88" w:rsidP="00B52060">
            <w:pPr>
              <w:jc w:val="center"/>
            </w:pPr>
            <w:r w:rsidRPr="00446FCF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0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воспитанников к участию в областном конкурсе видеороликов «Юный фермер»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И.О.Министр сельского хозяйства Иркутской области</w:t>
            </w:r>
          </w:p>
        </w:tc>
        <w:tc>
          <w:tcPr>
            <w:tcW w:w="2552" w:type="dxa"/>
          </w:tcPr>
          <w:p w:rsidR="00060C88" w:rsidRDefault="00060C88" w:rsidP="00B52060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Благодарность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Default="00060C88" w:rsidP="00B52060">
            <w:pPr>
              <w:jc w:val="center"/>
            </w:pPr>
            <w:r w:rsidRPr="00446FCF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0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685" w:type="dxa"/>
          </w:tcPr>
          <w:p w:rsidR="00060C88" w:rsidRPr="009B3CC1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плодотворное сотрудничество и подготовку призёров районного конкурса «Созвездие талантов»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администрации муниципального района</w:t>
            </w:r>
          </w:p>
        </w:tc>
        <w:tc>
          <w:tcPr>
            <w:tcW w:w="2552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060C88" w:rsidRPr="0074123D" w:rsidTr="00060C88">
        <w:tc>
          <w:tcPr>
            <w:tcW w:w="709" w:type="dxa"/>
          </w:tcPr>
          <w:p w:rsidR="00060C88" w:rsidRDefault="00060C88" w:rsidP="00B52060">
            <w:pPr>
              <w:jc w:val="center"/>
            </w:pPr>
            <w:r w:rsidRPr="00446FCF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0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мероприятии с детьми, посвящённое «Проводы русской зимы»</w:t>
            </w:r>
          </w:p>
        </w:tc>
        <w:tc>
          <w:tcPr>
            <w:tcW w:w="3969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Макаровского МО</w:t>
            </w:r>
          </w:p>
        </w:tc>
        <w:tc>
          <w:tcPr>
            <w:tcW w:w="2552" w:type="dxa"/>
          </w:tcPr>
          <w:p w:rsidR="00060C88" w:rsidRDefault="00060C88" w:rsidP="00B52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</w:tbl>
    <w:p w:rsidR="00060C88" w:rsidRPr="0074123D" w:rsidRDefault="00060C88" w:rsidP="00060C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B70" w:rsidRPr="008951CB" w:rsidRDefault="00AF1B70">
      <w:pPr>
        <w:rPr>
          <w:rFonts w:ascii="Times New Roman" w:hAnsi="Times New Roman" w:cs="Times New Roman"/>
          <w:color w:val="0070C0"/>
          <w:sz w:val="28"/>
          <w:szCs w:val="28"/>
        </w:rPr>
      </w:pPr>
    </w:p>
    <w:sectPr w:rsidR="00AF1B70" w:rsidRPr="008951CB" w:rsidSect="00315BD7">
      <w:headerReference w:type="default" r:id="rId17"/>
      <w:pgSz w:w="11906" w:h="16838"/>
      <w:pgMar w:top="0" w:right="850" w:bottom="1134" w:left="709" w:header="708" w:footer="1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207" w:rsidRDefault="00D76207" w:rsidP="00902CB5">
      <w:pPr>
        <w:spacing w:after="0" w:line="240" w:lineRule="auto"/>
      </w:pPr>
      <w:r>
        <w:separator/>
      </w:r>
    </w:p>
  </w:endnote>
  <w:endnote w:type="continuationSeparator" w:id="1">
    <w:p w:rsidR="00D76207" w:rsidRDefault="00D76207" w:rsidP="00902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207" w:rsidRDefault="00D76207" w:rsidP="00902CB5">
      <w:pPr>
        <w:spacing w:after="0" w:line="240" w:lineRule="auto"/>
      </w:pPr>
      <w:r>
        <w:separator/>
      </w:r>
    </w:p>
  </w:footnote>
  <w:footnote w:type="continuationSeparator" w:id="1">
    <w:p w:rsidR="00D76207" w:rsidRDefault="00D76207" w:rsidP="00902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B33" w:rsidRDefault="00C05B3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4.25pt;height:14.25pt" o:bullet="t">
        <v:imagedata r:id="rId1" o:title="mso33"/>
      </v:shape>
    </w:pict>
  </w:numPicBullet>
  <w:numPicBullet w:numPicBulletId="1">
    <w:pict>
      <v:shape id="Рисунок 10" o:spid="_x0000_i1055" type="#_x0000_t75" style="width:768pt;height:557.25pt;visibility:visible;mso-wrap-style:square" o:bullet="t">
        <v:imagedata r:id="rId2" o:title="удостоверение"/>
      </v:shape>
    </w:pict>
  </w:numPicBullet>
  <w:abstractNum w:abstractNumId="0">
    <w:nsid w:val="0AD00BA3"/>
    <w:multiLevelType w:val="hybridMultilevel"/>
    <w:tmpl w:val="3D0439D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92600"/>
    <w:multiLevelType w:val="hybridMultilevel"/>
    <w:tmpl w:val="01E409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C6D8A"/>
    <w:multiLevelType w:val="hybridMultilevel"/>
    <w:tmpl w:val="3D0439D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DD7329"/>
    <w:multiLevelType w:val="hybridMultilevel"/>
    <w:tmpl w:val="3D0439D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2A5C"/>
    <w:rsid w:val="00003C1C"/>
    <w:rsid w:val="00010C3E"/>
    <w:rsid w:val="00060C88"/>
    <w:rsid w:val="00074469"/>
    <w:rsid w:val="00094256"/>
    <w:rsid w:val="00096FD2"/>
    <w:rsid w:val="000B6257"/>
    <w:rsid w:val="000B7486"/>
    <w:rsid w:val="000C2D35"/>
    <w:rsid w:val="000D19A0"/>
    <w:rsid w:val="000D2370"/>
    <w:rsid w:val="000E35C0"/>
    <w:rsid w:val="000F3215"/>
    <w:rsid w:val="00110A2C"/>
    <w:rsid w:val="00123CCC"/>
    <w:rsid w:val="0014167E"/>
    <w:rsid w:val="00163C2D"/>
    <w:rsid w:val="00167390"/>
    <w:rsid w:val="00174792"/>
    <w:rsid w:val="00174D98"/>
    <w:rsid w:val="001821FD"/>
    <w:rsid w:val="001B088A"/>
    <w:rsid w:val="001B437D"/>
    <w:rsid w:val="001C2E83"/>
    <w:rsid w:val="001D036B"/>
    <w:rsid w:val="002022D2"/>
    <w:rsid w:val="00261BC0"/>
    <w:rsid w:val="00273F37"/>
    <w:rsid w:val="002B1154"/>
    <w:rsid w:val="002B316F"/>
    <w:rsid w:val="002B7960"/>
    <w:rsid w:val="002D3ECF"/>
    <w:rsid w:val="0030548F"/>
    <w:rsid w:val="003079D4"/>
    <w:rsid w:val="00315BD7"/>
    <w:rsid w:val="00343843"/>
    <w:rsid w:val="003459D3"/>
    <w:rsid w:val="00355FB3"/>
    <w:rsid w:val="00360671"/>
    <w:rsid w:val="00365F8A"/>
    <w:rsid w:val="00367754"/>
    <w:rsid w:val="00372EF7"/>
    <w:rsid w:val="00387678"/>
    <w:rsid w:val="00395E19"/>
    <w:rsid w:val="003B2855"/>
    <w:rsid w:val="00441292"/>
    <w:rsid w:val="0044319C"/>
    <w:rsid w:val="00473DFC"/>
    <w:rsid w:val="00475FEB"/>
    <w:rsid w:val="004763AE"/>
    <w:rsid w:val="00486C39"/>
    <w:rsid w:val="004A4C5A"/>
    <w:rsid w:val="004B2D5F"/>
    <w:rsid w:val="004B53EC"/>
    <w:rsid w:val="004E4C05"/>
    <w:rsid w:val="004F3F8D"/>
    <w:rsid w:val="004F40FE"/>
    <w:rsid w:val="0051229E"/>
    <w:rsid w:val="00526005"/>
    <w:rsid w:val="00526F67"/>
    <w:rsid w:val="005507A0"/>
    <w:rsid w:val="00562DA8"/>
    <w:rsid w:val="00572F22"/>
    <w:rsid w:val="0057694F"/>
    <w:rsid w:val="005B2149"/>
    <w:rsid w:val="005B35C9"/>
    <w:rsid w:val="005C4A2E"/>
    <w:rsid w:val="005E0559"/>
    <w:rsid w:val="005F21F4"/>
    <w:rsid w:val="00624979"/>
    <w:rsid w:val="00663A8F"/>
    <w:rsid w:val="0066664F"/>
    <w:rsid w:val="0069167C"/>
    <w:rsid w:val="006958DD"/>
    <w:rsid w:val="006B07CD"/>
    <w:rsid w:val="006C3D0F"/>
    <w:rsid w:val="006C7F00"/>
    <w:rsid w:val="0071033C"/>
    <w:rsid w:val="007228C7"/>
    <w:rsid w:val="00742839"/>
    <w:rsid w:val="007533CA"/>
    <w:rsid w:val="007A3E2C"/>
    <w:rsid w:val="007F1BF7"/>
    <w:rsid w:val="007F4AF8"/>
    <w:rsid w:val="00820104"/>
    <w:rsid w:val="00822798"/>
    <w:rsid w:val="00826171"/>
    <w:rsid w:val="00831917"/>
    <w:rsid w:val="00845AD6"/>
    <w:rsid w:val="0084621D"/>
    <w:rsid w:val="008735EE"/>
    <w:rsid w:val="008951CB"/>
    <w:rsid w:val="00895997"/>
    <w:rsid w:val="00895CFE"/>
    <w:rsid w:val="008A2979"/>
    <w:rsid w:val="008B2472"/>
    <w:rsid w:val="008B5BA1"/>
    <w:rsid w:val="008D1202"/>
    <w:rsid w:val="008E08DD"/>
    <w:rsid w:val="00902CB5"/>
    <w:rsid w:val="009401BC"/>
    <w:rsid w:val="00947FDF"/>
    <w:rsid w:val="00975F32"/>
    <w:rsid w:val="0099762D"/>
    <w:rsid w:val="009A41BD"/>
    <w:rsid w:val="009A7C5A"/>
    <w:rsid w:val="009B461B"/>
    <w:rsid w:val="009B77FC"/>
    <w:rsid w:val="009F504E"/>
    <w:rsid w:val="009F6919"/>
    <w:rsid w:val="00A058E5"/>
    <w:rsid w:val="00A240A7"/>
    <w:rsid w:val="00A36020"/>
    <w:rsid w:val="00A54B9B"/>
    <w:rsid w:val="00A65644"/>
    <w:rsid w:val="00A7221B"/>
    <w:rsid w:val="00A920AB"/>
    <w:rsid w:val="00AA1FF8"/>
    <w:rsid w:val="00AA6856"/>
    <w:rsid w:val="00AB4CF9"/>
    <w:rsid w:val="00AF1AA1"/>
    <w:rsid w:val="00AF1B70"/>
    <w:rsid w:val="00B14A98"/>
    <w:rsid w:val="00B14D44"/>
    <w:rsid w:val="00B156FC"/>
    <w:rsid w:val="00B342D0"/>
    <w:rsid w:val="00B44534"/>
    <w:rsid w:val="00B460F0"/>
    <w:rsid w:val="00B53D6F"/>
    <w:rsid w:val="00B62F5F"/>
    <w:rsid w:val="00B666E0"/>
    <w:rsid w:val="00B91B45"/>
    <w:rsid w:val="00BA37E5"/>
    <w:rsid w:val="00BB467E"/>
    <w:rsid w:val="00BB54D3"/>
    <w:rsid w:val="00C05B33"/>
    <w:rsid w:val="00C232B2"/>
    <w:rsid w:val="00C47ACB"/>
    <w:rsid w:val="00C60291"/>
    <w:rsid w:val="00C60EDE"/>
    <w:rsid w:val="00C82C0A"/>
    <w:rsid w:val="00CA6BC3"/>
    <w:rsid w:val="00CC1527"/>
    <w:rsid w:val="00CE0F94"/>
    <w:rsid w:val="00CE3006"/>
    <w:rsid w:val="00D006C5"/>
    <w:rsid w:val="00D00C7A"/>
    <w:rsid w:val="00D23328"/>
    <w:rsid w:val="00D243D7"/>
    <w:rsid w:val="00D42A5C"/>
    <w:rsid w:val="00D457CD"/>
    <w:rsid w:val="00D5584E"/>
    <w:rsid w:val="00D76207"/>
    <w:rsid w:val="00D94A9E"/>
    <w:rsid w:val="00DB6A12"/>
    <w:rsid w:val="00DE176D"/>
    <w:rsid w:val="00DE3E38"/>
    <w:rsid w:val="00DE5C03"/>
    <w:rsid w:val="00DF3A6A"/>
    <w:rsid w:val="00E23FEC"/>
    <w:rsid w:val="00E259E8"/>
    <w:rsid w:val="00E27ECC"/>
    <w:rsid w:val="00E461ED"/>
    <w:rsid w:val="00EC4C69"/>
    <w:rsid w:val="00F03E05"/>
    <w:rsid w:val="00F51F82"/>
    <w:rsid w:val="00F635C1"/>
    <w:rsid w:val="00F75F54"/>
    <w:rsid w:val="00F96D83"/>
    <w:rsid w:val="00FC6C40"/>
    <w:rsid w:val="00FF3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A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02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2CB5"/>
  </w:style>
  <w:style w:type="paragraph" w:styleId="a7">
    <w:name w:val="footer"/>
    <w:basedOn w:val="a"/>
    <w:link w:val="a8"/>
    <w:uiPriority w:val="99"/>
    <w:semiHidden/>
    <w:unhideWhenUsed/>
    <w:rsid w:val="00902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2CB5"/>
  </w:style>
  <w:style w:type="table" w:styleId="a9">
    <w:name w:val="Table Grid"/>
    <w:basedOn w:val="a1"/>
    <w:uiPriority w:val="59"/>
    <w:rsid w:val="004E4C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3459D3"/>
    <w:pPr>
      <w:ind w:left="720"/>
      <w:contextualSpacing/>
    </w:pPr>
  </w:style>
  <w:style w:type="character" w:styleId="ab">
    <w:name w:val="Subtle Emphasis"/>
    <w:basedOn w:val="a0"/>
    <w:uiPriority w:val="19"/>
    <w:qFormat/>
    <w:rsid w:val="00060C88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6F80A-5EB4-4AF6-AF4A-2D3DB7548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1530</Words>
  <Characters>8723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Наталья</cp:lastModifiedBy>
  <cp:revision>11</cp:revision>
  <dcterms:created xsi:type="dcterms:W3CDTF">2015-01-22T16:45:00Z</dcterms:created>
  <dcterms:modified xsi:type="dcterms:W3CDTF">2021-12-12T14:59:00Z</dcterms:modified>
</cp:coreProperties>
</file>