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43" w:rsidRPr="00E21343" w:rsidRDefault="00E21343" w:rsidP="00C90474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21343" w:rsidRPr="007E1D4A" w:rsidRDefault="00E21343" w:rsidP="00C90474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4A">
        <w:rPr>
          <w:rFonts w:ascii="Times New Roman" w:hAnsi="Times New Roman" w:cs="Times New Roman"/>
          <w:b/>
          <w:sz w:val="28"/>
          <w:szCs w:val="28"/>
        </w:rPr>
        <w:t xml:space="preserve">МКДОУ «Детский сад с. </w:t>
      </w:r>
      <w:proofErr w:type="spellStart"/>
      <w:r w:rsidRPr="007E1D4A">
        <w:rPr>
          <w:rFonts w:ascii="Times New Roman" w:hAnsi="Times New Roman" w:cs="Times New Roman"/>
          <w:b/>
          <w:sz w:val="28"/>
          <w:szCs w:val="28"/>
        </w:rPr>
        <w:t>Макарово</w:t>
      </w:r>
      <w:proofErr w:type="spellEnd"/>
      <w:r w:rsidRPr="007E1D4A">
        <w:rPr>
          <w:rFonts w:ascii="Times New Roman" w:hAnsi="Times New Roman" w:cs="Times New Roman"/>
          <w:b/>
          <w:sz w:val="28"/>
          <w:szCs w:val="28"/>
        </w:rPr>
        <w:t>, Киренского района»</w:t>
      </w:r>
    </w:p>
    <w:p w:rsidR="002A2324" w:rsidRPr="007E1D4A" w:rsidRDefault="002A2324" w:rsidP="00C904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21343" w:rsidRPr="00E21343" w:rsidRDefault="00E21343" w:rsidP="00C9047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21343" w:rsidRPr="00E21343" w:rsidRDefault="00E21343" w:rsidP="00C9047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21343" w:rsidRPr="00E21343" w:rsidRDefault="00E21343" w:rsidP="00C9047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21343" w:rsidRPr="00E21343" w:rsidRDefault="00E21343" w:rsidP="00C9047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21343" w:rsidRPr="00E21343" w:rsidRDefault="00E21343" w:rsidP="00C9047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1D4A" w:rsidRDefault="007E1D4A" w:rsidP="00C9047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1D4A" w:rsidRDefault="007E1D4A" w:rsidP="00C9047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1D4A" w:rsidRDefault="007E1D4A" w:rsidP="00C9047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1D4A" w:rsidRDefault="007E1D4A" w:rsidP="007E1D4A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1D4A" w:rsidRDefault="007E1D4A" w:rsidP="00C9047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21343" w:rsidRPr="00394DED" w:rsidRDefault="00394DED" w:rsidP="00394DED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94DED">
        <w:rPr>
          <w:rFonts w:ascii="Times New Roman" w:eastAsia="Times New Roman" w:hAnsi="Times New Roman" w:cs="Times New Roman"/>
          <w:b/>
          <w:bCs/>
          <w:sz w:val="36"/>
          <w:szCs w:val="36"/>
        </w:rPr>
        <w:t>Отчет самообразования</w:t>
      </w:r>
      <w:r w:rsidR="00862238" w:rsidRPr="00394D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по теме:</w:t>
      </w:r>
    </w:p>
    <w:p w:rsidR="00394DED" w:rsidRDefault="00394DED" w:rsidP="00394DED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62238" w:rsidRPr="00862238" w:rsidRDefault="00862238" w:rsidP="00394DED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62238">
        <w:rPr>
          <w:rFonts w:ascii="Times New Roman" w:eastAsia="Times New Roman" w:hAnsi="Times New Roman" w:cs="Times New Roman"/>
          <w:b/>
          <w:bCs/>
          <w:sz w:val="32"/>
          <w:szCs w:val="32"/>
        </w:rPr>
        <w:t>«Развитие мелкой моторики у детей</w:t>
      </w:r>
      <w:r w:rsidR="00394DE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862238">
        <w:rPr>
          <w:rFonts w:ascii="Times New Roman" w:eastAsia="Times New Roman" w:hAnsi="Times New Roman" w:cs="Times New Roman"/>
          <w:b/>
          <w:bCs/>
          <w:sz w:val="32"/>
          <w:szCs w:val="32"/>
        </w:rPr>
        <w:t>младшего дошкольного возраста</w:t>
      </w:r>
      <w:r w:rsidR="00394DED">
        <w:rPr>
          <w:rFonts w:ascii="Times New Roman" w:eastAsia="Times New Roman" w:hAnsi="Times New Roman" w:cs="Times New Roman"/>
          <w:b/>
          <w:bCs/>
          <w:sz w:val="32"/>
          <w:szCs w:val="32"/>
        </w:rPr>
        <w:t>, как средство формирования речи</w:t>
      </w:r>
      <w:r w:rsidRPr="00862238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2A2324" w:rsidRPr="00E21343" w:rsidRDefault="002A2324" w:rsidP="00C90474">
      <w:pPr>
        <w:contextualSpacing/>
        <w:rPr>
          <w:rFonts w:ascii="Times New Roman" w:hAnsi="Times New Roman" w:cs="Times New Roman"/>
          <w:b/>
          <w:sz w:val="44"/>
          <w:szCs w:val="44"/>
        </w:rPr>
      </w:pPr>
    </w:p>
    <w:p w:rsidR="002A2324" w:rsidRPr="00E21343" w:rsidRDefault="002A2324" w:rsidP="00C90474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2324" w:rsidRPr="00E21343" w:rsidRDefault="002A2324" w:rsidP="00C90474">
      <w:pPr>
        <w:contextualSpacing/>
        <w:rPr>
          <w:rFonts w:ascii="Times New Roman" w:hAnsi="Times New Roman" w:cs="Times New Roman"/>
        </w:rPr>
      </w:pPr>
    </w:p>
    <w:p w:rsidR="007E1D4A" w:rsidRDefault="00E21343" w:rsidP="00C90474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213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</w:t>
      </w:r>
    </w:p>
    <w:p w:rsidR="007E1D4A" w:rsidRDefault="007E1D4A" w:rsidP="00C90474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1D4A" w:rsidRDefault="007E1D4A" w:rsidP="00C90474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1D4A" w:rsidRDefault="007E1D4A" w:rsidP="00C90474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1D4A" w:rsidRDefault="007E1D4A" w:rsidP="007E1D4A">
      <w:pPr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1D4A" w:rsidRDefault="007E1D4A" w:rsidP="00C90474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21343" w:rsidRPr="00E21343" w:rsidRDefault="00E21343" w:rsidP="007E1D4A">
      <w:pPr>
        <w:contextualSpacing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213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воспитатель</w:t>
      </w:r>
      <w:r w:rsidRPr="008622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E213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первой категории </w:t>
      </w:r>
    </w:p>
    <w:p w:rsidR="002A2324" w:rsidRPr="00E21343" w:rsidRDefault="00E21343" w:rsidP="007E1D4A">
      <w:pPr>
        <w:contextualSpacing/>
        <w:jc w:val="right"/>
        <w:rPr>
          <w:rFonts w:ascii="Times New Roman" w:hAnsi="Times New Roman" w:cs="Times New Roman"/>
        </w:rPr>
      </w:pPr>
      <w:r w:rsidRPr="00E213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</w:t>
      </w:r>
      <w:proofErr w:type="spellStart"/>
      <w:r w:rsidRPr="00E21343">
        <w:rPr>
          <w:rFonts w:ascii="Times New Roman" w:eastAsia="Times New Roman" w:hAnsi="Times New Roman" w:cs="Times New Roman"/>
          <w:b/>
          <w:bCs/>
          <w:sz w:val="32"/>
          <w:szCs w:val="32"/>
        </w:rPr>
        <w:t>Кувайшина</w:t>
      </w:r>
      <w:proofErr w:type="spellEnd"/>
      <w:r w:rsidRPr="00E213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Н.В.</w:t>
      </w:r>
    </w:p>
    <w:p w:rsidR="00E21343" w:rsidRPr="00E21343" w:rsidRDefault="00E21343" w:rsidP="00C90474">
      <w:pPr>
        <w:contextualSpacing/>
        <w:rPr>
          <w:rFonts w:ascii="Times New Roman" w:hAnsi="Times New Roman" w:cs="Times New Roman"/>
        </w:rPr>
      </w:pPr>
    </w:p>
    <w:p w:rsidR="00E21343" w:rsidRPr="00E21343" w:rsidRDefault="00E21343" w:rsidP="00C90474">
      <w:pPr>
        <w:contextualSpacing/>
        <w:rPr>
          <w:rFonts w:ascii="Times New Roman" w:hAnsi="Times New Roman" w:cs="Times New Roman"/>
        </w:rPr>
      </w:pPr>
    </w:p>
    <w:p w:rsidR="00E21343" w:rsidRPr="00E21343" w:rsidRDefault="00E21343" w:rsidP="00C90474">
      <w:pPr>
        <w:contextualSpacing/>
        <w:rPr>
          <w:rFonts w:ascii="Times New Roman" w:hAnsi="Times New Roman" w:cs="Times New Roman"/>
        </w:rPr>
      </w:pPr>
    </w:p>
    <w:p w:rsidR="00E21343" w:rsidRPr="00E21343" w:rsidRDefault="00E21343" w:rsidP="00C90474">
      <w:pPr>
        <w:contextualSpacing/>
        <w:rPr>
          <w:rFonts w:ascii="Times New Roman" w:hAnsi="Times New Roman" w:cs="Times New Roman"/>
        </w:rPr>
      </w:pPr>
    </w:p>
    <w:p w:rsidR="00E21343" w:rsidRPr="00E21343" w:rsidRDefault="00E21343" w:rsidP="00C90474">
      <w:pPr>
        <w:contextualSpacing/>
        <w:rPr>
          <w:rFonts w:ascii="Times New Roman" w:hAnsi="Times New Roman" w:cs="Times New Roman"/>
        </w:rPr>
      </w:pPr>
    </w:p>
    <w:p w:rsidR="00E21343" w:rsidRPr="00E21343" w:rsidRDefault="00E21343" w:rsidP="00C90474">
      <w:pPr>
        <w:contextualSpacing/>
        <w:rPr>
          <w:rFonts w:ascii="Times New Roman" w:hAnsi="Times New Roman" w:cs="Times New Roman"/>
        </w:rPr>
      </w:pPr>
    </w:p>
    <w:p w:rsidR="00E21343" w:rsidRPr="00E21343" w:rsidRDefault="00E21343" w:rsidP="00C90474">
      <w:pPr>
        <w:contextualSpacing/>
        <w:rPr>
          <w:rFonts w:ascii="Times New Roman" w:hAnsi="Times New Roman" w:cs="Times New Roman"/>
        </w:rPr>
      </w:pPr>
    </w:p>
    <w:p w:rsidR="00E21343" w:rsidRPr="00E21343" w:rsidRDefault="00E21343" w:rsidP="00C90474">
      <w:pPr>
        <w:contextualSpacing/>
        <w:rPr>
          <w:rFonts w:ascii="Times New Roman" w:hAnsi="Times New Roman" w:cs="Times New Roman"/>
        </w:rPr>
      </w:pPr>
    </w:p>
    <w:p w:rsidR="00B8458E" w:rsidRPr="007E1D4A" w:rsidRDefault="00D75606" w:rsidP="007E1D4A">
      <w:pPr>
        <w:contextualSpacing/>
        <w:jc w:val="center"/>
        <w:rPr>
          <w:rStyle w:val="a5"/>
          <w:rFonts w:ascii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2021</w:t>
      </w:r>
      <w:r w:rsidR="00E21343" w:rsidRPr="00E213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21343" w:rsidRPr="008622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</w:t>
      </w:r>
      <w:r w:rsidR="00394DED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7E1D4A" w:rsidRDefault="007E1D4A" w:rsidP="00C90474">
      <w:pPr>
        <w:pStyle w:val="a4"/>
        <w:contextualSpacing/>
        <w:jc w:val="center"/>
        <w:rPr>
          <w:rStyle w:val="a5"/>
          <w:sz w:val="28"/>
          <w:szCs w:val="28"/>
        </w:rPr>
      </w:pPr>
    </w:p>
    <w:p w:rsidR="00862238" w:rsidRPr="00E21343" w:rsidRDefault="00862238" w:rsidP="00C90474">
      <w:pPr>
        <w:pStyle w:val="a4"/>
        <w:contextualSpacing/>
        <w:jc w:val="center"/>
        <w:rPr>
          <w:sz w:val="28"/>
          <w:szCs w:val="28"/>
        </w:rPr>
      </w:pPr>
      <w:r w:rsidRPr="00E21343">
        <w:rPr>
          <w:rStyle w:val="a5"/>
          <w:sz w:val="28"/>
          <w:szCs w:val="28"/>
        </w:rPr>
        <w:t>Актуальность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t>         </w:t>
      </w:r>
      <w:r w:rsidRPr="00C90474">
        <w:rPr>
          <w:b/>
          <w:sz w:val="28"/>
          <w:szCs w:val="28"/>
        </w:rPr>
        <w:t>Мелкая моторика</w:t>
      </w:r>
      <w:r w:rsidRPr="00E21343">
        <w:rPr>
          <w:sz w:val="28"/>
          <w:szCs w:val="28"/>
        </w:rPr>
        <w:t xml:space="preserve"> — способность манипулировать мелкими предметами, передавать объекты из рук в руки, а также выполнять задачи, требующие скоординированной работы глаз и рук.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t>Все знают о важности развития мелкой моторики и координации движения пальцев рук. Известный исследователь детской речи М. М. Кольцова отмечала, что кисть руки нужно рассматривать как орган речи. Если движение пальцев рук соответствуют возрасту, то и речевое развитие находится в пределах нормы.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t>Мелкая моторика связана с нервной системой, зрением, вниманием, памятью и восприятием ребенка. Также ученые доказали, что развитие мелкой моторики и развитие речи очень тесно связаны. А объясняется это очень просто. В головном мозге человека есть центры, которые отвечают за речь и движения пальцев. Расположены они очень близко. Поэтому, развивая мелкую моторику, мы активируем зоны, отвечающие за становление детской речи и повышающие работоспособность ребенка, его внимание, умственную активность, интеллектуальную и творческую деятельность. Кроме того, мелкая моторика непосредственно влияет на ловкость рук,  на скорость реакции ребенка, на уровень логического мышления, памяти, умения рассуждать, концентрировать внимание и воображение.</w:t>
      </w:r>
    </w:p>
    <w:p w:rsidR="00862238" w:rsidRPr="00E21343" w:rsidRDefault="00862238" w:rsidP="00C90474">
      <w:pPr>
        <w:pStyle w:val="2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Кроме того, систематические упражнения по тренировке движений пальцев являются мощным средством повышения работоспособности головного мозга.</w:t>
      </w:r>
    </w:p>
    <w:p w:rsidR="00862238" w:rsidRPr="00E21343" w:rsidRDefault="00862238" w:rsidP="00C90474">
      <w:pPr>
        <w:pStyle w:val="2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Обычно ребёнок,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t>И, поэтому, в дошкольном возрасте работа по развитию мелкой моторики и координации движений руки должна стать важной частью образовательного процесса.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речь.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t>Этим и был обусловлен выбор темы моего самообразования – «Развитие мелкой моторики у детей младшего дошкольного возраста».</w:t>
      </w:r>
    </w:p>
    <w:p w:rsidR="00B8458E" w:rsidRDefault="00862238" w:rsidP="00B8458E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t xml:space="preserve">Были поставлены следующие </w:t>
      </w:r>
      <w:r w:rsidRPr="00E21343">
        <w:rPr>
          <w:rStyle w:val="a5"/>
          <w:sz w:val="28"/>
          <w:szCs w:val="28"/>
        </w:rPr>
        <w:t>цели</w:t>
      </w:r>
      <w:r w:rsidRPr="00E21343">
        <w:rPr>
          <w:sz w:val="28"/>
          <w:szCs w:val="28"/>
        </w:rPr>
        <w:t>:</w:t>
      </w:r>
    </w:p>
    <w:p w:rsidR="00862238" w:rsidRDefault="00862238" w:rsidP="00B8458E">
      <w:pPr>
        <w:pStyle w:val="a4"/>
        <w:contextualSpacing/>
        <w:jc w:val="center"/>
        <w:rPr>
          <w:b/>
          <w:sz w:val="28"/>
          <w:szCs w:val="28"/>
          <w:u w:val="single"/>
        </w:rPr>
      </w:pPr>
      <w:r w:rsidRPr="00C90474">
        <w:rPr>
          <w:b/>
          <w:sz w:val="28"/>
          <w:szCs w:val="28"/>
          <w:u w:val="single"/>
        </w:rPr>
        <w:t>Для педагога:</w:t>
      </w:r>
    </w:p>
    <w:p w:rsidR="00B8458E" w:rsidRPr="00B8458E" w:rsidRDefault="00B8458E" w:rsidP="00B8458E">
      <w:pPr>
        <w:pStyle w:val="a4"/>
        <w:contextualSpacing/>
        <w:jc w:val="center"/>
        <w:rPr>
          <w:sz w:val="28"/>
          <w:szCs w:val="28"/>
        </w:rPr>
      </w:pPr>
    </w:p>
    <w:p w:rsidR="00B8458E" w:rsidRDefault="00862238" w:rsidP="00B8458E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t>- Повышение профессиональной компетентности в вопросе развития мелкой моторики детей младшего дошкольного возраста.</w:t>
      </w:r>
    </w:p>
    <w:p w:rsidR="00862238" w:rsidRDefault="00862238" w:rsidP="00B8458E">
      <w:pPr>
        <w:pStyle w:val="a4"/>
        <w:contextualSpacing/>
        <w:jc w:val="center"/>
        <w:rPr>
          <w:b/>
          <w:sz w:val="28"/>
          <w:szCs w:val="28"/>
          <w:u w:val="single"/>
        </w:rPr>
      </w:pPr>
      <w:r w:rsidRPr="00C90474">
        <w:rPr>
          <w:b/>
          <w:sz w:val="28"/>
          <w:szCs w:val="28"/>
          <w:u w:val="single"/>
        </w:rPr>
        <w:t>Для детей:</w:t>
      </w:r>
    </w:p>
    <w:p w:rsidR="00B8458E" w:rsidRPr="00B8458E" w:rsidRDefault="00B8458E" w:rsidP="00B8458E">
      <w:pPr>
        <w:pStyle w:val="a4"/>
        <w:contextualSpacing/>
        <w:jc w:val="both"/>
        <w:rPr>
          <w:sz w:val="28"/>
          <w:szCs w:val="28"/>
        </w:rPr>
      </w:pP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rStyle w:val="a5"/>
          <w:sz w:val="28"/>
          <w:szCs w:val="28"/>
        </w:rPr>
        <w:lastRenderedPageBreak/>
        <w:t xml:space="preserve">- </w:t>
      </w:r>
      <w:r w:rsidRPr="00E21343">
        <w:rPr>
          <w:sz w:val="28"/>
          <w:szCs w:val="28"/>
        </w:rPr>
        <w:t>развитие мелкой моторики и координации движений рук через различные виды деятельности.</w:t>
      </w:r>
    </w:p>
    <w:p w:rsidR="00862238" w:rsidRPr="00E21343" w:rsidRDefault="00862238" w:rsidP="00C90474">
      <w:pPr>
        <w:pStyle w:val="a4"/>
        <w:contextualSpacing/>
        <w:jc w:val="center"/>
        <w:rPr>
          <w:sz w:val="28"/>
          <w:szCs w:val="28"/>
        </w:rPr>
      </w:pPr>
      <w:r w:rsidRPr="00E21343">
        <w:rPr>
          <w:rStyle w:val="a5"/>
          <w:sz w:val="28"/>
          <w:szCs w:val="28"/>
        </w:rPr>
        <w:t>Задачи</w:t>
      </w:r>
      <w:r w:rsidRPr="00E21343">
        <w:rPr>
          <w:sz w:val="28"/>
          <w:szCs w:val="28"/>
        </w:rPr>
        <w:t> </w:t>
      </w:r>
      <w:r w:rsidRPr="00E21343">
        <w:rPr>
          <w:rStyle w:val="a5"/>
          <w:sz w:val="28"/>
          <w:szCs w:val="28"/>
        </w:rPr>
        <w:t>работы по самообразованию</w:t>
      </w:r>
      <w:r w:rsidRPr="00E21343">
        <w:rPr>
          <w:sz w:val="28"/>
          <w:szCs w:val="28"/>
        </w:rPr>
        <w:t>:</w:t>
      </w:r>
    </w:p>
    <w:p w:rsidR="00862238" w:rsidRPr="00C90474" w:rsidRDefault="00862238" w:rsidP="00B8458E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74">
        <w:rPr>
          <w:rFonts w:ascii="Times New Roman" w:hAnsi="Times New Roman" w:cs="Times New Roman"/>
          <w:b/>
          <w:sz w:val="28"/>
          <w:szCs w:val="28"/>
          <w:u w:val="single"/>
        </w:rPr>
        <w:t>Для педагога:</w:t>
      </w:r>
    </w:p>
    <w:p w:rsidR="00862238" w:rsidRPr="00B8458E" w:rsidRDefault="00862238" w:rsidP="00C9047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58E">
        <w:rPr>
          <w:rFonts w:ascii="Times New Roman" w:hAnsi="Times New Roman" w:cs="Times New Roman"/>
          <w:sz w:val="28"/>
          <w:szCs w:val="28"/>
        </w:rPr>
        <w:t xml:space="preserve">Приобретение и систематизация знаний в области </w:t>
      </w:r>
      <w:r w:rsidRPr="00B8458E">
        <w:rPr>
          <w:rStyle w:val="a5"/>
          <w:rFonts w:ascii="Times New Roman" w:hAnsi="Times New Roman" w:cs="Times New Roman"/>
          <w:b w:val="0"/>
          <w:sz w:val="28"/>
          <w:szCs w:val="28"/>
        </w:rPr>
        <w:t>физического и психического</w:t>
      </w:r>
      <w:r w:rsidRPr="00B84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58E">
        <w:rPr>
          <w:rFonts w:ascii="Times New Roman" w:hAnsi="Times New Roman" w:cs="Times New Roman"/>
          <w:sz w:val="28"/>
          <w:szCs w:val="28"/>
        </w:rPr>
        <w:t>развития</w:t>
      </w:r>
      <w:r w:rsidR="00E21343" w:rsidRPr="00B84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58E">
        <w:rPr>
          <w:rStyle w:val="a5"/>
          <w:rFonts w:ascii="Times New Roman" w:hAnsi="Times New Roman" w:cs="Times New Roman"/>
          <w:b w:val="0"/>
          <w:sz w:val="28"/>
          <w:szCs w:val="28"/>
        </w:rPr>
        <w:t>детей младшего дошкольного возраста </w:t>
      </w:r>
      <w:r w:rsidRPr="00B8458E">
        <w:rPr>
          <w:rFonts w:ascii="Times New Roman" w:hAnsi="Times New Roman" w:cs="Times New Roman"/>
          <w:sz w:val="28"/>
          <w:szCs w:val="28"/>
        </w:rPr>
        <w:t>в соответствии с требованиями ФГОС;</w:t>
      </w:r>
    </w:p>
    <w:p w:rsidR="00862238" w:rsidRPr="00E21343" w:rsidRDefault="00862238" w:rsidP="00C9047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Показать родителям, педагогам значимость пальчиковых игр, упражнений для детей дошкольного возраста;</w:t>
      </w:r>
    </w:p>
    <w:p w:rsidR="00862238" w:rsidRPr="00E21343" w:rsidRDefault="00862238" w:rsidP="00C9047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Совершенствовать предметно-пространственную развивающую среду группы;</w:t>
      </w:r>
    </w:p>
    <w:p w:rsidR="00862238" w:rsidRPr="00E21343" w:rsidRDefault="00862238" w:rsidP="00C9047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Способствовать формированию благоприятного эмоционального фона в детском коллективе.</w:t>
      </w:r>
    </w:p>
    <w:p w:rsidR="00862238" w:rsidRPr="00C90474" w:rsidRDefault="00862238" w:rsidP="00C9047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Разработать п</w:t>
      </w:r>
      <w:r w:rsidR="00B8458E">
        <w:rPr>
          <w:rFonts w:ascii="Times New Roman" w:hAnsi="Times New Roman" w:cs="Times New Roman"/>
          <w:sz w:val="28"/>
          <w:szCs w:val="28"/>
        </w:rPr>
        <w:t xml:space="preserve">ерспективный план работы на </w:t>
      </w:r>
      <w:r w:rsidR="00D75606">
        <w:rPr>
          <w:rFonts w:ascii="Times New Roman" w:hAnsi="Times New Roman" w:cs="Times New Roman"/>
          <w:sz w:val="28"/>
          <w:szCs w:val="28"/>
        </w:rPr>
        <w:t xml:space="preserve">2020-2021 </w:t>
      </w:r>
      <w:r w:rsidRPr="00E21343">
        <w:rPr>
          <w:rFonts w:ascii="Times New Roman" w:hAnsi="Times New Roman" w:cs="Times New Roman"/>
          <w:sz w:val="28"/>
          <w:szCs w:val="28"/>
        </w:rPr>
        <w:t>год;</w:t>
      </w:r>
    </w:p>
    <w:p w:rsidR="00862238" w:rsidRPr="00E21343" w:rsidRDefault="00862238" w:rsidP="00C9047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Представить свой опыт работы коллегам на педагогическом совете в виде сообщения и презентации на тему «Развитие мелкой моторики детей младшего дошкольного возраста».</w:t>
      </w:r>
    </w:p>
    <w:p w:rsidR="00862238" w:rsidRPr="00C90474" w:rsidRDefault="00862238" w:rsidP="00B8458E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74">
        <w:rPr>
          <w:rFonts w:ascii="Times New Roman" w:hAnsi="Times New Roman" w:cs="Times New Roman"/>
          <w:b/>
          <w:sz w:val="28"/>
          <w:szCs w:val="28"/>
          <w:u w:val="single"/>
        </w:rPr>
        <w:t>Для детей:</w:t>
      </w:r>
    </w:p>
    <w:p w:rsidR="00862238" w:rsidRPr="00E21343" w:rsidRDefault="00862238" w:rsidP="00C9047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Улучшать моторику, координацию движений кистей, пальцев рук;</w:t>
      </w:r>
    </w:p>
    <w:p w:rsidR="00862238" w:rsidRPr="00E21343" w:rsidRDefault="00862238" w:rsidP="00C9047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Способствовать совершенствованию речи и расширению словарного запаса посредством пальчиковых игр;</w:t>
      </w:r>
    </w:p>
    <w:p w:rsidR="00862238" w:rsidRPr="00E21343" w:rsidRDefault="00862238" w:rsidP="00C9047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Развивать воображение, логическое мышление, произвольное внимание, зрительное и слуховое восприятие, творческую активность.</w:t>
      </w:r>
    </w:p>
    <w:p w:rsidR="00862238" w:rsidRPr="00B8458E" w:rsidRDefault="00862238" w:rsidP="00B8458E">
      <w:pPr>
        <w:pStyle w:val="a4"/>
        <w:contextualSpacing/>
        <w:jc w:val="center"/>
        <w:rPr>
          <w:sz w:val="28"/>
          <w:szCs w:val="28"/>
          <w:u w:val="single"/>
        </w:rPr>
      </w:pPr>
      <w:r w:rsidRPr="00B8458E">
        <w:rPr>
          <w:rStyle w:val="a5"/>
          <w:sz w:val="28"/>
          <w:szCs w:val="28"/>
          <w:u w:val="single"/>
        </w:rPr>
        <w:t>Основные направления работы с детьми.</w:t>
      </w:r>
    </w:p>
    <w:p w:rsidR="00862238" w:rsidRPr="00E21343" w:rsidRDefault="00862238" w:rsidP="00C9047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862238" w:rsidRPr="00E21343" w:rsidRDefault="00862238" w:rsidP="00C9047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Массаж кистей рук;</w:t>
      </w:r>
    </w:p>
    <w:p w:rsidR="00862238" w:rsidRPr="00E21343" w:rsidRDefault="00862238" w:rsidP="00C9047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Игры с мелкими предметами (камешки, пуговицы, мелкие игрушки, крышки от пластиковых бутылок).</w:t>
      </w:r>
    </w:p>
    <w:p w:rsidR="00862238" w:rsidRPr="00E21343" w:rsidRDefault="00862238" w:rsidP="00C9047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Шнуровка, застёгивание и расстегивание молний.</w:t>
      </w:r>
    </w:p>
    <w:p w:rsidR="00862238" w:rsidRPr="00E21343" w:rsidRDefault="00862238" w:rsidP="00C9047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 xml:space="preserve">Работа с бумагой, </w:t>
      </w:r>
      <w:proofErr w:type="spellStart"/>
      <w:r w:rsidRPr="00E21343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E21343">
        <w:rPr>
          <w:rFonts w:ascii="Times New Roman" w:hAnsi="Times New Roman" w:cs="Times New Roman"/>
          <w:sz w:val="28"/>
          <w:szCs w:val="28"/>
        </w:rPr>
        <w:t>, обрывание).</w:t>
      </w:r>
    </w:p>
    <w:p w:rsidR="00862238" w:rsidRPr="00E21343" w:rsidRDefault="00862238" w:rsidP="00C9047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Работа с карандашом (рисование, раскрашивание, массаж ладоней с помощью карандаша).</w:t>
      </w:r>
    </w:p>
    <w:p w:rsidR="00862238" w:rsidRPr="00E21343" w:rsidRDefault="00862238" w:rsidP="00C9047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Игры в “с</w:t>
      </w:r>
      <w:r w:rsidR="00C90474">
        <w:rPr>
          <w:rFonts w:ascii="Times New Roman" w:hAnsi="Times New Roman" w:cs="Times New Roman"/>
          <w:sz w:val="28"/>
          <w:szCs w:val="28"/>
        </w:rPr>
        <w:t>ухом бассейне” (наполненном шарами</w:t>
      </w:r>
      <w:r w:rsidRPr="00E21343">
        <w:rPr>
          <w:rFonts w:ascii="Times New Roman" w:hAnsi="Times New Roman" w:cs="Times New Roman"/>
          <w:sz w:val="28"/>
          <w:szCs w:val="28"/>
        </w:rPr>
        <w:t>):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t>- нахождение заданных предметов,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t>- угадывание предмета с закрытыми глазами на ощупь.</w:t>
      </w:r>
    </w:p>
    <w:p w:rsidR="00862238" w:rsidRPr="00E21343" w:rsidRDefault="00862238" w:rsidP="00C90474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лепка из пластилина;</w:t>
      </w:r>
    </w:p>
    <w:p w:rsidR="00862238" w:rsidRPr="00E21343" w:rsidRDefault="00C90474" w:rsidP="00C90474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</w:t>
      </w:r>
      <w:r w:rsidR="00862238" w:rsidRPr="00E21343">
        <w:rPr>
          <w:rFonts w:ascii="Times New Roman" w:hAnsi="Times New Roman" w:cs="Times New Roman"/>
          <w:sz w:val="28"/>
          <w:szCs w:val="28"/>
        </w:rPr>
        <w:t xml:space="preserve"> песком;</w:t>
      </w:r>
    </w:p>
    <w:p w:rsidR="00862238" w:rsidRPr="00E21343" w:rsidRDefault="00862238" w:rsidP="00C90474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игры с природным материалом;</w:t>
      </w:r>
    </w:p>
    <w:p w:rsidR="00862238" w:rsidRPr="00C90474" w:rsidRDefault="00862238" w:rsidP="00C90474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игры с кубиками, конструкторами.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lastRenderedPageBreak/>
        <w:t>В течение учебного года силами воспитателей и родителей совершенствовалась предметно-пространственная развивающая среда группы.</w:t>
      </w:r>
    </w:p>
    <w:p w:rsidR="00862238" w:rsidRPr="00C90474" w:rsidRDefault="00862238" w:rsidP="00C90474">
      <w:pPr>
        <w:pStyle w:val="a4"/>
        <w:contextualSpacing/>
        <w:jc w:val="center"/>
        <w:rPr>
          <w:b/>
          <w:sz w:val="28"/>
          <w:szCs w:val="28"/>
        </w:rPr>
      </w:pPr>
      <w:r w:rsidRPr="00C90474">
        <w:rPr>
          <w:b/>
          <w:sz w:val="28"/>
          <w:szCs w:val="28"/>
        </w:rPr>
        <w:t>Для развития мелкой моторики детей использовались следующие игры:</w:t>
      </w:r>
    </w:p>
    <w:tbl>
      <w:tblPr>
        <w:tblStyle w:val="a7"/>
        <w:tblW w:w="0" w:type="auto"/>
        <w:tblLook w:val="04A0"/>
      </w:tblPr>
      <w:tblGrid>
        <w:gridCol w:w="4923"/>
        <w:gridCol w:w="5039"/>
      </w:tblGrid>
      <w:tr w:rsidR="00862238" w:rsidRPr="00E21343" w:rsidTr="00C90474">
        <w:tc>
          <w:tcPr>
            <w:tcW w:w="5205" w:type="dxa"/>
            <w:hideMark/>
          </w:tcPr>
          <w:p w:rsidR="00862238" w:rsidRPr="00E21343" w:rsidRDefault="00862238" w:rsidP="00C90474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 w:rsidRPr="00E21343">
              <w:rPr>
                <w:rStyle w:val="a5"/>
                <w:sz w:val="28"/>
                <w:szCs w:val="28"/>
              </w:rPr>
              <w:t>Название игры</w:t>
            </w:r>
          </w:p>
        </w:tc>
        <w:tc>
          <w:tcPr>
            <w:tcW w:w="5205" w:type="dxa"/>
            <w:hideMark/>
          </w:tcPr>
          <w:p w:rsidR="00862238" w:rsidRPr="00E21343" w:rsidRDefault="00862238" w:rsidP="00C90474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 w:rsidRPr="00E21343">
              <w:rPr>
                <w:rStyle w:val="a5"/>
                <w:sz w:val="28"/>
                <w:szCs w:val="28"/>
              </w:rPr>
              <w:t>Цель</w:t>
            </w:r>
          </w:p>
        </w:tc>
      </w:tr>
      <w:tr w:rsidR="00862238" w:rsidRPr="00E21343" w:rsidTr="00C90474">
        <w:tc>
          <w:tcPr>
            <w:tcW w:w="5205" w:type="dxa"/>
            <w:hideMark/>
          </w:tcPr>
          <w:p w:rsidR="00862238" w:rsidRPr="00C90474" w:rsidRDefault="00862238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t>«Мозаика»</w:t>
            </w:r>
          </w:p>
          <w:p w:rsidR="00862238" w:rsidRPr="00C90474" w:rsidRDefault="00862238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205" w:type="dxa"/>
            <w:hideMark/>
          </w:tcPr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Развитие мелкой моторики рук, развитие усидчивости и терпения,  воображения.</w:t>
            </w:r>
          </w:p>
        </w:tc>
      </w:tr>
      <w:tr w:rsidR="00862238" w:rsidRPr="00E21343" w:rsidTr="00C90474">
        <w:tc>
          <w:tcPr>
            <w:tcW w:w="5205" w:type="dxa"/>
            <w:hideMark/>
          </w:tcPr>
          <w:p w:rsidR="00862238" w:rsidRPr="00C90474" w:rsidRDefault="00C90474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t xml:space="preserve">«Сухой бассейн </w:t>
            </w:r>
            <w:r w:rsidR="00862238" w:rsidRPr="00C9047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205" w:type="dxa"/>
            <w:hideMark/>
          </w:tcPr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 xml:space="preserve">Укрепление и развитие мелкой </w:t>
            </w:r>
            <w:r w:rsidR="00C90474">
              <w:rPr>
                <w:sz w:val="28"/>
                <w:szCs w:val="28"/>
              </w:rPr>
              <w:t>моторики</w:t>
            </w:r>
            <w:r w:rsidRPr="00E21343">
              <w:rPr>
                <w:sz w:val="28"/>
                <w:szCs w:val="28"/>
              </w:rPr>
              <w:t>; снятие эмоционального напряжения.</w:t>
            </w:r>
          </w:p>
        </w:tc>
      </w:tr>
      <w:tr w:rsidR="00862238" w:rsidRPr="00E21343" w:rsidTr="00C90474">
        <w:tc>
          <w:tcPr>
            <w:tcW w:w="5205" w:type="dxa"/>
            <w:hideMark/>
          </w:tcPr>
          <w:p w:rsidR="00C90474" w:rsidRPr="00C90474" w:rsidRDefault="00862238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proofErr w:type="gramStart"/>
            <w:r w:rsidRPr="00C90474">
              <w:rPr>
                <w:b/>
                <w:sz w:val="28"/>
                <w:szCs w:val="28"/>
              </w:rPr>
              <w:t xml:space="preserve">«Волшебный мешочек (узнай </w:t>
            </w:r>
            <w:proofErr w:type="gramEnd"/>
          </w:p>
          <w:p w:rsidR="00862238" w:rsidRPr="00C90474" w:rsidRDefault="00862238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t>на</w:t>
            </w:r>
            <w:r w:rsidR="00C90474" w:rsidRPr="00C90474">
              <w:rPr>
                <w:b/>
                <w:sz w:val="28"/>
                <w:szCs w:val="28"/>
              </w:rPr>
              <w:t xml:space="preserve"> </w:t>
            </w:r>
            <w:r w:rsidRPr="00C90474">
              <w:rPr>
                <w:b/>
                <w:sz w:val="28"/>
                <w:szCs w:val="28"/>
              </w:rPr>
              <w:t>ощупь, что в мешочке)»  </w:t>
            </w:r>
          </w:p>
        </w:tc>
        <w:tc>
          <w:tcPr>
            <w:tcW w:w="5205" w:type="dxa"/>
            <w:hideMark/>
          </w:tcPr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Развитие тактильного восприятия.</w:t>
            </w:r>
          </w:p>
        </w:tc>
      </w:tr>
      <w:tr w:rsidR="00862238" w:rsidRPr="00E21343" w:rsidTr="00C90474">
        <w:tc>
          <w:tcPr>
            <w:tcW w:w="5205" w:type="dxa"/>
            <w:hideMark/>
          </w:tcPr>
          <w:p w:rsidR="00862238" w:rsidRPr="00C90474" w:rsidRDefault="00862238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t>«</w:t>
            </w:r>
            <w:proofErr w:type="spellStart"/>
            <w:r w:rsidRPr="00C90474">
              <w:rPr>
                <w:b/>
                <w:sz w:val="28"/>
                <w:szCs w:val="28"/>
              </w:rPr>
              <w:t>Лего</w:t>
            </w:r>
            <w:proofErr w:type="spellEnd"/>
            <w:r w:rsidRPr="00C9047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205" w:type="dxa"/>
            <w:hideMark/>
          </w:tcPr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Развивать пространственные представления, мелкую моторику; развивать фантазию и воображение.</w:t>
            </w:r>
          </w:p>
        </w:tc>
      </w:tr>
      <w:tr w:rsidR="00862238" w:rsidRPr="00E21343" w:rsidTr="00C90474">
        <w:tc>
          <w:tcPr>
            <w:tcW w:w="5205" w:type="dxa"/>
            <w:hideMark/>
          </w:tcPr>
          <w:p w:rsidR="00862238" w:rsidRPr="00C90474" w:rsidRDefault="00862238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t>«</w:t>
            </w:r>
            <w:proofErr w:type="spellStart"/>
            <w:r w:rsidRPr="00C90474">
              <w:rPr>
                <w:b/>
                <w:sz w:val="28"/>
                <w:szCs w:val="28"/>
              </w:rPr>
              <w:t>Пазлы</w:t>
            </w:r>
            <w:proofErr w:type="spellEnd"/>
            <w:r w:rsidRPr="00C90474">
              <w:rPr>
                <w:b/>
                <w:sz w:val="28"/>
                <w:szCs w:val="28"/>
              </w:rPr>
              <w:t xml:space="preserve"> »</w:t>
            </w:r>
          </w:p>
        </w:tc>
        <w:tc>
          <w:tcPr>
            <w:tcW w:w="5205" w:type="dxa"/>
            <w:hideMark/>
          </w:tcPr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Развивать пространственные представления, мелкую моторику; развивать фантазию и воображение.</w:t>
            </w:r>
          </w:p>
        </w:tc>
      </w:tr>
      <w:tr w:rsidR="00862238" w:rsidRPr="00E21343" w:rsidTr="00C90474">
        <w:tc>
          <w:tcPr>
            <w:tcW w:w="5205" w:type="dxa"/>
            <w:hideMark/>
          </w:tcPr>
          <w:p w:rsidR="00862238" w:rsidRPr="00C90474" w:rsidRDefault="00862238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t>«Кубики»</w:t>
            </w:r>
          </w:p>
        </w:tc>
        <w:tc>
          <w:tcPr>
            <w:tcW w:w="5205" w:type="dxa"/>
            <w:hideMark/>
          </w:tcPr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Развивать пространственные представления, мелкую моторику; развивать фантазию и воображение.</w:t>
            </w:r>
          </w:p>
        </w:tc>
      </w:tr>
      <w:tr w:rsidR="00862238" w:rsidRPr="00E21343" w:rsidTr="00C90474">
        <w:tc>
          <w:tcPr>
            <w:tcW w:w="5205" w:type="dxa"/>
            <w:hideMark/>
          </w:tcPr>
          <w:p w:rsidR="00862238" w:rsidRPr="00C90474" w:rsidRDefault="00862238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t>«Шнуровка»</w:t>
            </w:r>
          </w:p>
        </w:tc>
        <w:tc>
          <w:tcPr>
            <w:tcW w:w="5205" w:type="dxa"/>
            <w:hideMark/>
          </w:tcPr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Развитие  сенсомоторной координации, мелкой моторики рук; пространственное ориентирование, развитие усидчивости и терпения.</w:t>
            </w:r>
          </w:p>
        </w:tc>
      </w:tr>
      <w:tr w:rsidR="00862238" w:rsidRPr="00E21343" w:rsidTr="00C90474">
        <w:tc>
          <w:tcPr>
            <w:tcW w:w="5205" w:type="dxa"/>
            <w:hideMark/>
          </w:tcPr>
          <w:p w:rsidR="00862238" w:rsidRPr="00C90474" w:rsidRDefault="00862238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t>«Прищепки»</w:t>
            </w:r>
          </w:p>
        </w:tc>
        <w:tc>
          <w:tcPr>
            <w:tcW w:w="5205" w:type="dxa"/>
            <w:hideMark/>
          </w:tcPr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Учить детей пользоваться прищепками. Побуждать детей к дополнению изображения предмета характерными деталями. Учить детей держать прищепку тремя пальцами, сжимать и разжимать её. Совершенствовать умение прикреплять прищепки по периметру фигуры.</w:t>
            </w:r>
          </w:p>
        </w:tc>
      </w:tr>
      <w:tr w:rsidR="00862238" w:rsidRPr="00E21343" w:rsidTr="00C90474">
        <w:tc>
          <w:tcPr>
            <w:tcW w:w="5205" w:type="dxa"/>
            <w:hideMark/>
          </w:tcPr>
          <w:p w:rsidR="00862238" w:rsidRPr="00C90474" w:rsidRDefault="00862238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t>«Собери узор из крышечек»</w:t>
            </w:r>
          </w:p>
        </w:tc>
        <w:tc>
          <w:tcPr>
            <w:tcW w:w="5205" w:type="dxa"/>
            <w:hideMark/>
          </w:tcPr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Развивать пространственные представления, мелкую моторику; развивать фантазию и воображение.</w:t>
            </w:r>
          </w:p>
        </w:tc>
      </w:tr>
      <w:tr w:rsidR="00862238" w:rsidRPr="00E21343" w:rsidTr="00C90474">
        <w:tc>
          <w:tcPr>
            <w:tcW w:w="5205" w:type="dxa"/>
            <w:hideMark/>
          </w:tcPr>
          <w:p w:rsidR="00862238" w:rsidRPr="00C90474" w:rsidRDefault="00862238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t>Природный материал (шишки, ракушки, желуди, каштаны, крупа).</w:t>
            </w:r>
          </w:p>
        </w:tc>
        <w:tc>
          <w:tcPr>
            <w:tcW w:w="5205" w:type="dxa"/>
            <w:hideMark/>
          </w:tcPr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Укрепление и развитие мелкой моторики пальцев рук, повышение чувствительности пальцев; воспитание усидчивости и терпеливости в работе; снятие эмоционального напряжения.</w:t>
            </w:r>
          </w:p>
        </w:tc>
      </w:tr>
      <w:tr w:rsidR="00862238" w:rsidRPr="00E21343" w:rsidTr="00C90474">
        <w:tc>
          <w:tcPr>
            <w:tcW w:w="5205" w:type="dxa"/>
            <w:hideMark/>
          </w:tcPr>
          <w:p w:rsidR="00862238" w:rsidRPr="00C90474" w:rsidRDefault="00862238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t>Пластилин</w:t>
            </w:r>
          </w:p>
        </w:tc>
        <w:tc>
          <w:tcPr>
            <w:tcW w:w="5205" w:type="dxa"/>
            <w:hideMark/>
          </w:tcPr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 xml:space="preserve">Укрепление и развитие мелкой </w:t>
            </w:r>
            <w:r w:rsidRPr="00E21343">
              <w:rPr>
                <w:sz w:val="28"/>
                <w:szCs w:val="28"/>
              </w:rPr>
              <w:lastRenderedPageBreak/>
              <w:t>моторики пальцев рук, повышение чувствительности пальцев; воспитание усидчивости и терпеливости в работе; снятие эмоционального напряжения.</w:t>
            </w:r>
          </w:p>
        </w:tc>
      </w:tr>
      <w:tr w:rsidR="00862238" w:rsidRPr="00E21343" w:rsidTr="00C90474">
        <w:tc>
          <w:tcPr>
            <w:tcW w:w="5205" w:type="dxa"/>
            <w:hideMark/>
          </w:tcPr>
          <w:p w:rsidR="00862238" w:rsidRPr="00C90474" w:rsidRDefault="007E1D4A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</w:t>
            </w:r>
            <w:r w:rsidR="00862238" w:rsidRPr="00C90474">
              <w:rPr>
                <w:b/>
                <w:sz w:val="28"/>
                <w:szCs w:val="28"/>
              </w:rPr>
              <w:t>есок</w:t>
            </w:r>
          </w:p>
        </w:tc>
        <w:tc>
          <w:tcPr>
            <w:tcW w:w="5205" w:type="dxa"/>
            <w:hideMark/>
          </w:tcPr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Укрепление и развитие мелкой моторики пальцев рук, повышение чувствительности пальцев; воспитание усидчивости и терпеливости в работе; снятие эмоционального напряжения.</w:t>
            </w:r>
          </w:p>
        </w:tc>
      </w:tr>
    </w:tbl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</w:p>
    <w:p w:rsidR="00C90474" w:rsidRPr="00C90474" w:rsidRDefault="00862238" w:rsidP="00C90474">
      <w:pPr>
        <w:pStyle w:val="a4"/>
        <w:contextualSpacing/>
        <w:jc w:val="center"/>
        <w:rPr>
          <w:b/>
          <w:sz w:val="28"/>
          <w:szCs w:val="28"/>
        </w:rPr>
      </w:pPr>
      <w:r w:rsidRPr="00C90474">
        <w:rPr>
          <w:b/>
          <w:sz w:val="28"/>
          <w:szCs w:val="28"/>
        </w:rPr>
        <w:t xml:space="preserve">В начале учебного года мною был составлен  </w:t>
      </w:r>
    </w:p>
    <w:p w:rsidR="00862238" w:rsidRPr="00E21343" w:rsidRDefault="00862238" w:rsidP="00C90474">
      <w:pPr>
        <w:pStyle w:val="a4"/>
        <w:contextualSpacing/>
        <w:jc w:val="center"/>
        <w:rPr>
          <w:sz w:val="28"/>
          <w:szCs w:val="28"/>
        </w:rPr>
      </w:pPr>
      <w:r w:rsidRPr="00E21343">
        <w:rPr>
          <w:rStyle w:val="a5"/>
          <w:sz w:val="28"/>
          <w:szCs w:val="28"/>
        </w:rPr>
        <w:t>план работы по самообразованию:</w:t>
      </w:r>
    </w:p>
    <w:tbl>
      <w:tblPr>
        <w:tblStyle w:val="a7"/>
        <w:tblW w:w="10170" w:type="dxa"/>
        <w:tblLook w:val="04A0"/>
      </w:tblPr>
      <w:tblGrid>
        <w:gridCol w:w="2606"/>
        <w:gridCol w:w="7564"/>
      </w:tblGrid>
      <w:tr w:rsidR="00862238" w:rsidRPr="00E21343" w:rsidTr="00C90474">
        <w:tc>
          <w:tcPr>
            <w:tcW w:w="2610" w:type="dxa"/>
            <w:hideMark/>
          </w:tcPr>
          <w:p w:rsidR="00862238" w:rsidRPr="00C90474" w:rsidRDefault="00862238" w:rsidP="00C90474">
            <w:pPr>
              <w:pStyle w:val="a4"/>
              <w:contextualSpacing/>
              <w:jc w:val="center"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7575" w:type="dxa"/>
            <w:hideMark/>
          </w:tcPr>
          <w:p w:rsidR="00862238" w:rsidRPr="00C90474" w:rsidRDefault="00862238" w:rsidP="00C90474">
            <w:pPr>
              <w:pStyle w:val="a4"/>
              <w:contextualSpacing/>
              <w:jc w:val="center"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t>Содержание работы</w:t>
            </w:r>
          </w:p>
        </w:tc>
      </w:tr>
      <w:tr w:rsidR="00862238" w:rsidRPr="00E21343" w:rsidTr="00C90474">
        <w:tc>
          <w:tcPr>
            <w:tcW w:w="10170" w:type="dxa"/>
            <w:gridSpan w:val="2"/>
            <w:hideMark/>
          </w:tcPr>
          <w:p w:rsidR="00862238" w:rsidRPr="00E21343" w:rsidRDefault="00862238" w:rsidP="00C90474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21343">
              <w:rPr>
                <w:rStyle w:val="a5"/>
                <w:sz w:val="28"/>
                <w:szCs w:val="28"/>
              </w:rPr>
              <w:t>1 ЭТАП информационно-аналитический (вводно-ознакомительный)</w:t>
            </w:r>
          </w:p>
        </w:tc>
      </w:tr>
      <w:tr w:rsidR="00862238" w:rsidRPr="00E21343" w:rsidTr="00C90474">
        <w:tc>
          <w:tcPr>
            <w:tcW w:w="2610" w:type="dxa"/>
            <w:hideMark/>
          </w:tcPr>
          <w:p w:rsidR="00862238" w:rsidRPr="00C90474" w:rsidRDefault="00D75606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 - октябрь 2020</w:t>
            </w:r>
          </w:p>
          <w:p w:rsidR="00862238" w:rsidRPr="00C90474" w:rsidRDefault="00862238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575" w:type="dxa"/>
            <w:hideMark/>
          </w:tcPr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- Подбор и изучение методической литературы по теме (см. Приложение</w:t>
            </w:r>
            <w:proofErr w:type="gramStart"/>
            <w:r w:rsidRPr="00E21343">
              <w:rPr>
                <w:sz w:val="28"/>
                <w:szCs w:val="28"/>
              </w:rPr>
              <w:t xml:space="preserve"> )</w:t>
            </w:r>
            <w:proofErr w:type="gramEnd"/>
          </w:p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- Обсуждения вопросов с родителями и педагогами.</w:t>
            </w:r>
          </w:p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- Разработка  плана работы по  самообразованию.</w:t>
            </w:r>
          </w:p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- Создание мини-библиотеки по теме.</w:t>
            </w:r>
          </w:p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- Выявление уровня развития мелкой моторики рук у детей (используется метод наблюдения, учитываются  успехи детей в какой-либо деятельности: непосредственно-образовательной, познавательной, физической и т.д.)</w:t>
            </w:r>
          </w:p>
        </w:tc>
      </w:tr>
      <w:tr w:rsidR="00862238" w:rsidRPr="00E21343" w:rsidTr="00C90474">
        <w:tc>
          <w:tcPr>
            <w:tcW w:w="10170" w:type="dxa"/>
            <w:gridSpan w:val="2"/>
            <w:hideMark/>
          </w:tcPr>
          <w:p w:rsidR="00862238" w:rsidRPr="00C90474" w:rsidRDefault="00862238" w:rsidP="00C90474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C90474">
              <w:rPr>
                <w:rStyle w:val="a5"/>
                <w:sz w:val="28"/>
                <w:szCs w:val="28"/>
              </w:rPr>
              <w:t>2 ЭТАП — внедрение в практику</w:t>
            </w:r>
          </w:p>
        </w:tc>
      </w:tr>
      <w:tr w:rsidR="00862238" w:rsidRPr="00E21343" w:rsidTr="00C90474">
        <w:tc>
          <w:tcPr>
            <w:tcW w:w="2610" w:type="dxa"/>
            <w:hideMark/>
          </w:tcPr>
          <w:p w:rsidR="00862238" w:rsidRPr="00C90474" w:rsidRDefault="00862238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t>Ноябрь -</w:t>
            </w:r>
          </w:p>
          <w:p w:rsidR="00862238" w:rsidRPr="00C90474" w:rsidRDefault="00862238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t>Декабрь 20</w:t>
            </w:r>
            <w:r w:rsidR="00D7560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575" w:type="dxa"/>
            <w:hideMark/>
          </w:tcPr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Создание картотеки пальчиковых игр и гимнастик.</w:t>
            </w:r>
          </w:p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  <w:tr w:rsidR="00862238" w:rsidRPr="00E21343" w:rsidTr="00C90474">
        <w:tc>
          <w:tcPr>
            <w:tcW w:w="2610" w:type="dxa"/>
            <w:hideMark/>
          </w:tcPr>
          <w:p w:rsidR="00862238" w:rsidRPr="00C90474" w:rsidRDefault="00862238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t>Январь – май 20</w:t>
            </w:r>
            <w:r w:rsidR="00C90474">
              <w:rPr>
                <w:b/>
                <w:sz w:val="28"/>
                <w:szCs w:val="28"/>
              </w:rPr>
              <w:t>2</w:t>
            </w:r>
            <w:r w:rsidR="00D756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75" w:type="dxa"/>
            <w:hideMark/>
          </w:tcPr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Обогащение  предметно-пространственной развивающей среды в группе.</w:t>
            </w:r>
          </w:p>
        </w:tc>
      </w:tr>
      <w:tr w:rsidR="00862238" w:rsidRPr="00E21343" w:rsidTr="00C90474">
        <w:tc>
          <w:tcPr>
            <w:tcW w:w="10170" w:type="dxa"/>
            <w:gridSpan w:val="2"/>
            <w:hideMark/>
          </w:tcPr>
          <w:p w:rsidR="00862238" w:rsidRPr="00C90474" w:rsidRDefault="00862238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  <w:u w:val="single"/>
              </w:rPr>
              <w:t>Работа с детьми</w:t>
            </w:r>
          </w:p>
        </w:tc>
      </w:tr>
      <w:tr w:rsidR="00862238" w:rsidRPr="00E21343" w:rsidTr="00C90474">
        <w:tc>
          <w:tcPr>
            <w:tcW w:w="2610" w:type="dxa"/>
            <w:hideMark/>
          </w:tcPr>
          <w:p w:rsidR="00862238" w:rsidRPr="00C90474" w:rsidRDefault="00862238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t>В течение года</w:t>
            </w:r>
          </w:p>
          <w:p w:rsidR="00862238" w:rsidRPr="00C90474" w:rsidRDefault="00862238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575" w:type="dxa"/>
            <w:hideMark/>
          </w:tcPr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- Дидактические и настольные игры, направленные на развитие мелкой моторики;</w:t>
            </w:r>
          </w:p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- игры с природным материалом;</w:t>
            </w:r>
          </w:p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- лепка из пластилина и теста;</w:t>
            </w:r>
          </w:p>
          <w:p w:rsidR="00862238" w:rsidRPr="00E21343" w:rsidRDefault="007E1D4A" w:rsidP="00C90474">
            <w:pPr>
              <w:pStyle w:val="a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игры с</w:t>
            </w:r>
            <w:r w:rsidR="00862238" w:rsidRPr="00E21343">
              <w:rPr>
                <w:sz w:val="28"/>
                <w:szCs w:val="28"/>
              </w:rPr>
              <w:t xml:space="preserve"> песком;</w:t>
            </w:r>
          </w:p>
          <w:p w:rsidR="00862238" w:rsidRPr="00E21343" w:rsidRDefault="00C90474" w:rsidP="00C90474">
            <w:pPr>
              <w:pStyle w:val="a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игры в сухом бассейне</w:t>
            </w:r>
            <w:r w:rsidR="00862238" w:rsidRPr="00E21343">
              <w:rPr>
                <w:sz w:val="28"/>
                <w:szCs w:val="28"/>
              </w:rPr>
              <w:t>.</w:t>
            </w:r>
          </w:p>
        </w:tc>
      </w:tr>
      <w:tr w:rsidR="00862238" w:rsidRPr="00E21343" w:rsidTr="00C90474">
        <w:tc>
          <w:tcPr>
            <w:tcW w:w="2610" w:type="dxa"/>
            <w:hideMark/>
          </w:tcPr>
          <w:p w:rsidR="00862238" w:rsidRPr="00C90474" w:rsidRDefault="00862238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7575" w:type="dxa"/>
            <w:hideMark/>
          </w:tcPr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Заучивание пальчиковых игр и гимнастик  в ходе режимных моментов и в ООД.</w:t>
            </w:r>
          </w:p>
        </w:tc>
      </w:tr>
      <w:tr w:rsidR="00862238" w:rsidRPr="00E21343" w:rsidTr="00C90474">
        <w:tc>
          <w:tcPr>
            <w:tcW w:w="2610" w:type="dxa"/>
            <w:hideMark/>
          </w:tcPr>
          <w:p w:rsidR="00862238" w:rsidRPr="00C90474" w:rsidRDefault="00862238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t>В течение года</w:t>
            </w:r>
          </w:p>
          <w:p w:rsidR="00862238" w:rsidRPr="00C90474" w:rsidRDefault="00862238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575" w:type="dxa"/>
            <w:hideMark/>
          </w:tcPr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Дополнительная  образовательная деятельность «Оригами».</w:t>
            </w:r>
          </w:p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Занятия проводятся 1 раз в неделю  (в соответствии с календарно-тематическим планированием дополнительной образовательной деятельности).</w:t>
            </w:r>
          </w:p>
        </w:tc>
      </w:tr>
      <w:tr w:rsidR="00862238" w:rsidRPr="00E21343" w:rsidTr="00C90474">
        <w:tc>
          <w:tcPr>
            <w:tcW w:w="10170" w:type="dxa"/>
            <w:gridSpan w:val="2"/>
            <w:hideMark/>
          </w:tcPr>
          <w:p w:rsidR="007E1D4A" w:rsidRDefault="007E1D4A" w:rsidP="00287226">
            <w:pPr>
              <w:pStyle w:val="a4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62238" w:rsidRPr="00C90474" w:rsidRDefault="00862238" w:rsidP="00287226">
            <w:pPr>
              <w:pStyle w:val="a4"/>
              <w:contextualSpacing/>
              <w:jc w:val="center"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  <w:u w:val="single"/>
              </w:rPr>
              <w:lastRenderedPageBreak/>
              <w:t>Работа с родителями</w:t>
            </w:r>
          </w:p>
        </w:tc>
      </w:tr>
      <w:tr w:rsidR="00862238" w:rsidRPr="00E21343" w:rsidTr="00C90474">
        <w:tc>
          <w:tcPr>
            <w:tcW w:w="2610" w:type="dxa"/>
            <w:hideMark/>
          </w:tcPr>
          <w:p w:rsidR="00862238" w:rsidRPr="00C90474" w:rsidRDefault="00862238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lastRenderedPageBreak/>
              <w:t>Октябрь 20</w:t>
            </w:r>
            <w:r w:rsidR="00D7560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575" w:type="dxa"/>
            <w:hideMark/>
          </w:tcPr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Анкетирование родителей «Развитие мелкой моторики у дошкольников»</w:t>
            </w:r>
          </w:p>
        </w:tc>
      </w:tr>
      <w:tr w:rsidR="00862238" w:rsidRPr="00E21343" w:rsidTr="00C90474">
        <w:tc>
          <w:tcPr>
            <w:tcW w:w="2610" w:type="dxa"/>
            <w:hideMark/>
          </w:tcPr>
          <w:p w:rsidR="00862238" w:rsidRPr="00C90474" w:rsidRDefault="00862238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t>Ноябрь 20</w:t>
            </w:r>
            <w:r w:rsidR="00D7560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575" w:type="dxa"/>
            <w:hideMark/>
          </w:tcPr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Рекомендации для родителей по развитию мелкой моторики.</w:t>
            </w:r>
          </w:p>
        </w:tc>
      </w:tr>
      <w:tr w:rsidR="00862238" w:rsidRPr="00E21343" w:rsidTr="00C90474">
        <w:tc>
          <w:tcPr>
            <w:tcW w:w="2610" w:type="dxa"/>
            <w:hideMark/>
          </w:tcPr>
          <w:p w:rsidR="00862238" w:rsidRPr="00C90474" w:rsidRDefault="00862238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t>Декабрь 20</w:t>
            </w:r>
            <w:r w:rsidR="00D7560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575" w:type="dxa"/>
            <w:hideMark/>
          </w:tcPr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Папка – передвижка для родителей на тему « Игры для развития мелкой моторики с предметами домашнего обихода».</w:t>
            </w:r>
          </w:p>
        </w:tc>
      </w:tr>
      <w:tr w:rsidR="00862238" w:rsidRPr="00E21343" w:rsidTr="00C90474">
        <w:tc>
          <w:tcPr>
            <w:tcW w:w="2610" w:type="dxa"/>
            <w:hideMark/>
          </w:tcPr>
          <w:p w:rsidR="00862238" w:rsidRPr="00C90474" w:rsidRDefault="00862238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t>Январь 20</w:t>
            </w:r>
            <w:r w:rsidR="00287226">
              <w:rPr>
                <w:b/>
                <w:sz w:val="28"/>
                <w:szCs w:val="28"/>
              </w:rPr>
              <w:t>2</w:t>
            </w:r>
            <w:r w:rsidR="00D756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75" w:type="dxa"/>
            <w:hideMark/>
          </w:tcPr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Сообщение на родительском собрании «Развитие мелкой моторики и координации движений пальцев рук у детей младшего дошкольного возраста».</w:t>
            </w:r>
          </w:p>
        </w:tc>
      </w:tr>
      <w:tr w:rsidR="00862238" w:rsidRPr="00E21343" w:rsidTr="00C90474">
        <w:tc>
          <w:tcPr>
            <w:tcW w:w="2610" w:type="dxa"/>
            <w:hideMark/>
          </w:tcPr>
          <w:p w:rsidR="00862238" w:rsidRPr="00C90474" w:rsidRDefault="00862238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t>Март 20</w:t>
            </w:r>
            <w:r w:rsidR="00287226">
              <w:rPr>
                <w:b/>
                <w:sz w:val="28"/>
                <w:szCs w:val="28"/>
              </w:rPr>
              <w:t>2</w:t>
            </w:r>
            <w:r w:rsidR="00D756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75" w:type="dxa"/>
            <w:hideMark/>
          </w:tcPr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Выставка дидактических игр</w:t>
            </w:r>
            <w:r w:rsidR="00287226">
              <w:rPr>
                <w:sz w:val="28"/>
                <w:szCs w:val="28"/>
              </w:rPr>
              <w:t>, сделанных руками родителей,</w:t>
            </w:r>
            <w:r w:rsidRPr="00E21343">
              <w:rPr>
                <w:sz w:val="28"/>
                <w:szCs w:val="28"/>
              </w:rPr>
              <w:t>  и пособий на развитие мелкой моторики детей младшего дошкольного возраста.</w:t>
            </w:r>
          </w:p>
        </w:tc>
      </w:tr>
      <w:tr w:rsidR="00862238" w:rsidRPr="00E21343" w:rsidTr="00C90474">
        <w:tc>
          <w:tcPr>
            <w:tcW w:w="2610" w:type="dxa"/>
            <w:hideMark/>
          </w:tcPr>
          <w:p w:rsidR="00862238" w:rsidRPr="00C90474" w:rsidRDefault="00862238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t>Апрель 20</w:t>
            </w:r>
            <w:r w:rsidR="00287226">
              <w:rPr>
                <w:b/>
                <w:sz w:val="28"/>
                <w:szCs w:val="28"/>
              </w:rPr>
              <w:t>2</w:t>
            </w:r>
            <w:r w:rsidR="00D756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75" w:type="dxa"/>
            <w:hideMark/>
          </w:tcPr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Оформление папки-передвижки «Игры с пальчиками».</w:t>
            </w:r>
          </w:p>
        </w:tc>
      </w:tr>
      <w:tr w:rsidR="00862238" w:rsidRPr="00E21343" w:rsidTr="00C90474">
        <w:tc>
          <w:tcPr>
            <w:tcW w:w="10170" w:type="dxa"/>
            <w:gridSpan w:val="2"/>
            <w:hideMark/>
          </w:tcPr>
          <w:p w:rsidR="00862238" w:rsidRPr="00C90474" w:rsidRDefault="00862238" w:rsidP="00C90474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C90474">
              <w:rPr>
                <w:rStyle w:val="a5"/>
                <w:sz w:val="28"/>
                <w:szCs w:val="28"/>
              </w:rPr>
              <w:t>3 ЭТАП — диагностика, представление опыта работы по теме.</w:t>
            </w:r>
          </w:p>
        </w:tc>
      </w:tr>
      <w:tr w:rsidR="00862238" w:rsidRPr="00E21343" w:rsidTr="00C90474">
        <w:tc>
          <w:tcPr>
            <w:tcW w:w="2610" w:type="dxa"/>
            <w:hideMark/>
          </w:tcPr>
          <w:p w:rsidR="00862238" w:rsidRPr="00C90474" w:rsidRDefault="00D75606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 - Май 2021</w:t>
            </w:r>
          </w:p>
          <w:p w:rsidR="00862238" w:rsidRPr="00C90474" w:rsidRDefault="00862238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575" w:type="dxa"/>
            <w:hideMark/>
          </w:tcPr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Проведение контрольного диагностического исследования (используя метод наблюдения, выявить результаты проделанной работы).</w:t>
            </w:r>
          </w:p>
        </w:tc>
      </w:tr>
      <w:tr w:rsidR="00862238" w:rsidRPr="00E21343" w:rsidTr="00C90474">
        <w:tc>
          <w:tcPr>
            <w:tcW w:w="2610" w:type="dxa"/>
            <w:hideMark/>
          </w:tcPr>
          <w:p w:rsidR="00862238" w:rsidRPr="00C90474" w:rsidRDefault="00862238" w:rsidP="00C90474">
            <w:pPr>
              <w:pStyle w:val="a4"/>
              <w:contextualSpacing/>
              <w:rPr>
                <w:b/>
                <w:sz w:val="28"/>
                <w:szCs w:val="28"/>
              </w:rPr>
            </w:pPr>
            <w:r w:rsidRPr="00C90474">
              <w:rPr>
                <w:b/>
                <w:sz w:val="28"/>
                <w:szCs w:val="28"/>
              </w:rPr>
              <w:t>Май 20</w:t>
            </w:r>
            <w:r w:rsidR="00287226">
              <w:rPr>
                <w:b/>
                <w:sz w:val="28"/>
                <w:szCs w:val="28"/>
              </w:rPr>
              <w:t>2</w:t>
            </w:r>
            <w:r w:rsidR="00D756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75" w:type="dxa"/>
            <w:hideMark/>
          </w:tcPr>
          <w:p w:rsidR="00862238" w:rsidRPr="00E21343" w:rsidRDefault="00862238" w:rsidP="00C90474">
            <w:pPr>
              <w:pStyle w:val="a4"/>
              <w:contextualSpacing/>
              <w:rPr>
                <w:sz w:val="28"/>
                <w:szCs w:val="28"/>
              </w:rPr>
            </w:pPr>
            <w:r w:rsidRPr="00E21343">
              <w:rPr>
                <w:sz w:val="28"/>
                <w:szCs w:val="28"/>
              </w:rPr>
              <w:t>Представление коллегам своего опыта работы  на педагогическом совете в виде сообщения «Развитие мелкой моторики у детей младшего дошкольного возраста».</w:t>
            </w:r>
          </w:p>
        </w:tc>
      </w:tr>
    </w:tbl>
    <w:p w:rsidR="00862238" w:rsidRPr="00E21343" w:rsidRDefault="00862238" w:rsidP="00C90474">
      <w:pPr>
        <w:pStyle w:val="a4"/>
        <w:contextualSpacing/>
        <w:rPr>
          <w:sz w:val="28"/>
          <w:szCs w:val="28"/>
        </w:rPr>
      </w:pPr>
    </w:p>
    <w:p w:rsidR="00862238" w:rsidRPr="00287226" w:rsidRDefault="00862238" w:rsidP="00287226">
      <w:pPr>
        <w:pStyle w:val="a4"/>
        <w:contextualSpacing/>
        <w:jc w:val="center"/>
        <w:rPr>
          <w:b/>
          <w:sz w:val="28"/>
          <w:szCs w:val="28"/>
        </w:rPr>
      </w:pPr>
      <w:r w:rsidRPr="00287226">
        <w:rPr>
          <w:b/>
          <w:sz w:val="28"/>
          <w:szCs w:val="28"/>
          <w:u w:val="single"/>
        </w:rPr>
        <w:t>Особенности организации игр и упражнений для развития мелкой моторики.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t>Очень важной часть работы по развитию мелкой моторики являются пальчиковые игры. Игры эти очень эмоциональны и увлекательны. Они способствуют развитию речи, творческой деятельности. Пальчиковые игры как бы отражают реальность окружающего мира – предметы, животных, людей, их деятельность, явления природы. В ходе пальчиковой игры дети, повторяя движения взрослых, активируют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t xml:space="preserve">В своей работе по данному направлению я использовала  следующие  </w:t>
      </w:r>
      <w:r w:rsidRPr="00E21343">
        <w:rPr>
          <w:sz w:val="28"/>
          <w:szCs w:val="28"/>
          <w:u w:val="single"/>
        </w:rPr>
        <w:t>принципы</w:t>
      </w:r>
      <w:r w:rsidRPr="00E21343">
        <w:rPr>
          <w:sz w:val="28"/>
          <w:szCs w:val="28"/>
        </w:rPr>
        <w:t>:</w:t>
      </w:r>
    </w:p>
    <w:p w:rsidR="00862238" w:rsidRPr="00E21343" w:rsidRDefault="00862238" w:rsidP="00C90474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Систематичность проведения игр и упражнений. Не следует ожидать немедленных результатов, так как автоматизация навыка развивается многократным его повторением. В связи с этим отработка одного навыка проходит по нескольким разделам.</w:t>
      </w:r>
    </w:p>
    <w:p w:rsidR="00862238" w:rsidRPr="00E21343" w:rsidRDefault="00862238" w:rsidP="00C90474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 xml:space="preserve">Последовательность – (от </w:t>
      </w:r>
      <w:proofErr w:type="gramStart"/>
      <w:r w:rsidRPr="00E21343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E21343">
        <w:rPr>
          <w:rFonts w:ascii="Times New Roman" w:hAnsi="Times New Roman" w:cs="Times New Roman"/>
          <w:sz w:val="28"/>
          <w:szCs w:val="28"/>
        </w:rPr>
        <w:t xml:space="preserve"> к сложному). </w:t>
      </w:r>
      <w:proofErr w:type="gramStart"/>
      <w:r w:rsidRPr="00E21343">
        <w:rPr>
          <w:rFonts w:ascii="Times New Roman" w:hAnsi="Times New Roman" w:cs="Times New Roman"/>
          <w:sz w:val="28"/>
          <w:szCs w:val="28"/>
        </w:rPr>
        <w:t>Сначала на правой руке, затем на левой; при успешном выполнении – на правой и левой руке одновременно.</w:t>
      </w:r>
      <w:proofErr w:type="gramEnd"/>
      <w:r w:rsidRPr="00E21343">
        <w:rPr>
          <w:rFonts w:ascii="Times New Roman" w:hAnsi="Times New Roman" w:cs="Times New Roman"/>
          <w:sz w:val="28"/>
          <w:szCs w:val="28"/>
        </w:rPr>
        <w:t xml:space="preserve"> Недопустимо что-то пропускать и «перепрыгивать» через какие-то виды упражнений, так как это может вызвать негативную </w:t>
      </w:r>
      <w:r w:rsidRPr="00E21343">
        <w:rPr>
          <w:rFonts w:ascii="Times New Roman" w:hAnsi="Times New Roman" w:cs="Times New Roman"/>
          <w:sz w:val="28"/>
          <w:szCs w:val="28"/>
        </w:rPr>
        <w:lastRenderedPageBreak/>
        <w:t>реакцию ребенка, который на данный момент физиологически не в состоянии справиться с заданием.</w:t>
      </w:r>
    </w:p>
    <w:p w:rsidR="00862238" w:rsidRPr="00E21343" w:rsidRDefault="00862238" w:rsidP="00C90474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Индивидуальный и дифференцируемый подход. Подборка игр и упражнений, их интенсивность, количественный и качественный состав варьируются в зависимости от индивидуальных и возрастных особенностей детей. Если ребенок постоянно требует продолжения игры, необходимо постараться переключить его внимание на выполнение другого задания. Во всем должна быть мера. Недопустимо переутомление ребенка в игре, которое также может привести к негативным реакциям.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t xml:space="preserve">При проведении пальчиковых  игр необходимо соблюдать следующие </w:t>
      </w:r>
      <w:r w:rsidRPr="00E21343">
        <w:rPr>
          <w:sz w:val="28"/>
          <w:szCs w:val="28"/>
          <w:u w:val="single"/>
        </w:rPr>
        <w:t>правила</w:t>
      </w:r>
      <w:r w:rsidRPr="00E21343">
        <w:rPr>
          <w:sz w:val="28"/>
          <w:szCs w:val="28"/>
        </w:rPr>
        <w:t>: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t>Отрабатывайте последовательно все упражнения, начиная с первой группы.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t>Игровые задания должны постепенно усложняться.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t>Начинать игру можно только, когда ребёнок хочет играть.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t xml:space="preserve">Никогда не начинайте </w:t>
      </w:r>
      <w:proofErr w:type="gramStart"/>
      <w:r w:rsidRPr="00E21343">
        <w:rPr>
          <w:sz w:val="28"/>
          <w:szCs w:val="28"/>
        </w:rPr>
        <w:t>игру</w:t>
      </w:r>
      <w:proofErr w:type="gramEnd"/>
      <w:r w:rsidRPr="00E21343">
        <w:rPr>
          <w:sz w:val="28"/>
          <w:szCs w:val="28"/>
        </w:rPr>
        <w:t xml:space="preserve"> если вы сами утомлены или если ребёнок неважно себя чувствует.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t>Недопустимо переутомление ребёнка в игре.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t>Любые упражнения будут эффективны только при регулярных занятиях, и длительность их будет составлять не более 5 минут.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  <w:u w:val="single"/>
        </w:rPr>
        <w:t>Что же происходит, когда ребенок занимается пальчиковой гимнастикой?</w:t>
      </w:r>
    </w:p>
    <w:p w:rsidR="00862238" w:rsidRPr="00E21343" w:rsidRDefault="00862238" w:rsidP="00C9047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 xml:space="preserve">Выполнение упражнений и </w:t>
      </w:r>
      <w:proofErr w:type="gramStart"/>
      <w:r w:rsidRPr="00E21343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E21343">
        <w:rPr>
          <w:rFonts w:ascii="Times New Roman" w:hAnsi="Times New Roman" w:cs="Times New Roman"/>
          <w:sz w:val="28"/>
          <w:szCs w:val="28"/>
        </w:rPr>
        <w:t xml:space="preserve"> пальцами приводит к резкому усилению согласованной деятельности речевых зон, что, в конечном итоге, стимулирует развитие речи.</w:t>
      </w:r>
    </w:p>
    <w:p w:rsidR="00862238" w:rsidRPr="00E21343" w:rsidRDefault="00862238" w:rsidP="00C9047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862238" w:rsidRPr="00E21343" w:rsidRDefault="00862238" w:rsidP="00C9047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Малыш учится концентрировать своё внимание и правильно его распределять.</w:t>
      </w:r>
    </w:p>
    <w:p w:rsidR="00862238" w:rsidRPr="00E21343" w:rsidRDefault="00862238" w:rsidP="00C9047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Если ребёнок будет выполнять упражнения, сопровождая их короткими стихотворениями, то его речь станет более чёткой, ритмичной, яркой, и усилится контроль над выполняемыми движениями.</w:t>
      </w:r>
    </w:p>
    <w:p w:rsidR="00862238" w:rsidRPr="00E21343" w:rsidRDefault="00862238" w:rsidP="00C9047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Развивается память ребёнка, так как он учится запоминать определённые положения рук и последовательность движений.</w:t>
      </w:r>
    </w:p>
    <w:p w:rsidR="00862238" w:rsidRPr="00E21343" w:rsidRDefault="00862238" w:rsidP="00C9047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У малыша развивается воображение и фантазия. Овладев многими упражнениями, он сможет «рассказывать руками» целые истории.</w:t>
      </w:r>
    </w:p>
    <w:p w:rsidR="007E1D4A" w:rsidRDefault="00862238" w:rsidP="00C9047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В результате пальчиковых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862238" w:rsidRPr="007E1D4A" w:rsidRDefault="00862238" w:rsidP="00C9047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4A">
        <w:rPr>
          <w:rFonts w:ascii="Times New Roman" w:hAnsi="Times New Roman" w:cs="Times New Roman"/>
          <w:sz w:val="28"/>
          <w:szCs w:val="28"/>
        </w:rPr>
        <w:t xml:space="preserve">В работе с родителями проводилось анкетирование родителей по теме "Развитие мелкой моторики у детей дошкольного возраста". Итоги этого анкетирования таковы: большинство родителей знают, что такое мелкая моторика и для чего ее нужно развивать. Проводились беседы  с </w:t>
      </w:r>
      <w:r w:rsidRPr="007E1D4A">
        <w:rPr>
          <w:rFonts w:ascii="Times New Roman" w:hAnsi="Times New Roman" w:cs="Times New Roman"/>
          <w:sz w:val="28"/>
          <w:szCs w:val="28"/>
        </w:rPr>
        <w:lastRenderedPageBreak/>
        <w:t>родителями "Как можно развивать моторику рук".  Были предложены несложные игры, например, с песком «Найди что спрятано», нанизывание бус, мозаика, массаж кистей рук с помощью различных предметов (карандашей, шишек и д.р.).</w:t>
      </w:r>
    </w:p>
    <w:p w:rsidR="00862238" w:rsidRPr="00E21343" w:rsidRDefault="00862238" w:rsidP="00287226">
      <w:pPr>
        <w:pStyle w:val="a4"/>
        <w:contextualSpacing/>
        <w:jc w:val="center"/>
        <w:rPr>
          <w:sz w:val="28"/>
          <w:szCs w:val="28"/>
        </w:rPr>
      </w:pPr>
      <w:r w:rsidRPr="00E21343">
        <w:rPr>
          <w:rStyle w:val="a5"/>
          <w:sz w:val="28"/>
          <w:szCs w:val="28"/>
        </w:rPr>
        <w:t>Результаты.</w:t>
      </w:r>
    </w:p>
    <w:p w:rsidR="00862238" w:rsidRPr="007E1D4A" w:rsidRDefault="00862238" w:rsidP="00C90474">
      <w:pPr>
        <w:pStyle w:val="a4"/>
        <w:contextualSpacing/>
        <w:jc w:val="both"/>
        <w:rPr>
          <w:b/>
          <w:sz w:val="28"/>
          <w:szCs w:val="28"/>
        </w:rPr>
      </w:pPr>
      <w:r w:rsidRPr="00E21343">
        <w:rPr>
          <w:sz w:val="28"/>
          <w:szCs w:val="28"/>
        </w:rPr>
        <w:t>       В процессе работы по данной теме я приобрела и систематизировала знания в области  развития</w:t>
      </w:r>
      <w:r w:rsidRPr="00E21343">
        <w:rPr>
          <w:rStyle w:val="a5"/>
          <w:sz w:val="28"/>
          <w:szCs w:val="28"/>
        </w:rPr>
        <w:t> </w:t>
      </w:r>
      <w:r w:rsidRPr="00E21343">
        <w:rPr>
          <w:sz w:val="28"/>
          <w:szCs w:val="28"/>
        </w:rPr>
        <w:t xml:space="preserve">мелкой моторики </w:t>
      </w:r>
      <w:r w:rsidRPr="007E1D4A">
        <w:rPr>
          <w:rStyle w:val="a5"/>
          <w:b w:val="0"/>
          <w:sz w:val="28"/>
          <w:szCs w:val="28"/>
        </w:rPr>
        <w:t>детей младшего дошкольного возраста</w:t>
      </w:r>
      <w:r w:rsidRPr="007E1D4A">
        <w:rPr>
          <w:b/>
          <w:sz w:val="28"/>
          <w:szCs w:val="28"/>
        </w:rPr>
        <w:t>;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t>показала родителям педагогам  значимость пальчиковых игр и упражнений для детей дошкольного возраста.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t>В группе усовершенствована предметно-пространственная  развивающая среда;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t>Сформирован благоприятный эмоциональный фон в детском коллективе.</w:t>
      </w:r>
    </w:p>
    <w:p w:rsidR="00862238" w:rsidRPr="00287226" w:rsidRDefault="00862238" w:rsidP="00287226">
      <w:pPr>
        <w:pStyle w:val="a4"/>
        <w:contextualSpacing/>
        <w:jc w:val="center"/>
        <w:rPr>
          <w:b/>
          <w:sz w:val="28"/>
          <w:szCs w:val="28"/>
        </w:rPr>
      </w:pPr>
      <w:r w:rsidRPr="00287226">
        <w:rPr>
          <w:b/>
          <w:sz w:val="28"/>
          <w:szCs w:val="28"/>
        </w:rPr>
        <w:t>У детей: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t> Улучшилась моторика, координация движений кистей, пальцев рук;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t xml:space="preserve">усовершенствовалась  </w:t>
      </w:r>
      <w:proofErr w:type="gramStart"/>
      <w:r w:rsidRPr="00E21343">
        <w:rPr>
          <w:sz w:val="28"/>
          <w:szCs w:val="28"/>
        </w:rPr>
        <w:t>речь</w:t>
      </w:r>
      <w:proofErr w:type="gramEnd"/>
      <w:r w:rsidRPr="00E21343">
        <w:rPr>
          <w:sz w:val="28"/>
          <w:szCs w:val="28"/>
        </w:rPr>
        <w:t>  и расширился словарный запас посредством использования пальчиковых игр;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t>продолжает развиваться воображение, логическое мышление, произвольное внимание, зрительное и слуховое восприятие, творческая активность.</w:t>
      </w:r>
    </w:p>
    <w:p w:rsidR="00862238" w:rsidRPr="00E21343" w:rsidRDefault="00862238" w:rsidP="00287226">
      <w:pPr>
        <w:pStyle w:val="a4"/>
        <w:contextualSpacing/>
        <w:jc w:val="center"/>
        <w:rPr>
          <w:sz w:val="28"/>
          <w:szCs w:val="28"/>
        </w:rPr>
      </w:pPr>
      <w:r w:rsidRPr="00E21343">
        <w:rPr>
          <w:rStyle w:val="a5"/>
          <w:sz w:val="28"/>
          <w:szCs w:val="28"/>
        </w:rPr>
        <w:t>Вывод.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t> Работая над развитие</w:t>
      </w:r>
      <w:r w:rsidR="00287226">
        <w:rPr>
          <w:sz w:val="28"/>
          <w:szCs w:val="28"/>
        </w:rPr>
        <w:t>м мелкой моторики у детей,  добилась</w:t>
      </w:r>
      <w:r w:rsidRPr="00E21343">
        <w:rPr>
          <w:sz w:val="28"/>
          <w:szCs w:val="28"/>
        </w:rPr>
        <w:t xml:space="preserve"> определенных результатов. Выполняя пальчиками различные упражнения, дети достигают хорошего развития мелкой моторики рук, которая оказывает благоприятное влияние на развитие речи. Кисти рук приобретают хорошую подвижность, гибкость, исчезает скованность движений, а это в дальнейшем облегчает приобретение навыков письма,  поэтому я не хочу останавливаться на достигнутом, а буду продолжать использовать дальше разные методы и приемы в работе с развитием мелкой  моторики рук</w:t>
      </w:r>
      <w:proofErr w:type="gramStart"/>
      <w:r w:rsidR="00287226">
        <w:rPr>
          <w:sz w:val="28"/>
          <w:szCs w:val="28"/>
        </w:rPr>
        <w:t xml:space="preserve"> </w:t>
      </w:r>
      <w:r w:rsidRPr="00E21343">
        <w:rPr>
          <w:sz w:val="28"/>
          <w:szCs w:val="28"/>
        </w:rPr>
        <w:t>.</w:t>
      </w:r>
      <w:proofErr w:type="gramEnd"/>
    </w:p>
    <w:p w:rsidR="00862238" w:rsidRPr="00287226" w:rsidRDefault="00862238" w:rsidP="00287226">
      <w:pPr>
        <w:pStyle w:val="a4"/>
        <w:contextualSpacing/>
        <w:jc w:val="center"/>
        <w:rPr>
          <w:b/>
          <w:sz w:val="28"/>
          <w:szCs w:val="28"/>
        </w:rPr>
      </w:pPr>
      <w:r w:rsidRPr="00287226">
        <w:rPr>
          <w:b/>
          <w:sz w:val="28"/>
          <w:szCs w:val="28"/>
          <w:u w:val="single"/>
        </w:rPr>
        <w:t>Список научно - методической литературы.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proofErr w:type="spellStart"/>
      <w:r w:rsidRPr="00E21343">
        <w:rPr>
          <w:sz w:val="28"/>
          <w:szCs w:val="28"/>
        </w:rPr>
        <w:t>Бардышева</w:t>
      </w:r>
      <w:proofErr w:type="spellEnd"/>
      <w:r w:rsidRPr="00E21343">
        <w:rPr>
          <w:sz w:val="28"/>
          <w:szCs w:val="28"/>
        </w:rPr>
        <w:t xml:space="preserve"> Т. Ю. Здравствуй, пальчик. Пальчик</w:t>
      </w:r>
      <w:r w:rsidR="007E1D4A">
        <w:rPr>
          <w:sz w:val="28"/>
          <w:szCs w:val="28"/>
        </w:rPr>
        <w:t>овые игры. – М.: «Карапуз», 2015</w:t>
      </w:r>
      <w:r w:rsidRPr="00E21343">
        <w:rPr>
          <w:sz w:val="28"/>
          <w:szCs w:val="28"/>
        </w:rPr>
        <w:t>.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t>Большакова С. Е. Формирование мелкой моторики рук: Игры и упражнения.</w:t>
      </w:r>
      <w:r w:rsidR="007E1D4A">
        <w:rPr>
          <w:sz w:val="28"/>
          <w:szCs w:val="28"/>
        </w:rPr>
        <w:t xml:space="preserve"> – М.: ТЦ «Сфера», 201</w:t>
      </w:r>
      <w:r w:rsidRPr="00E21343">
        <w:rPr>
          <w:sz w:val="28"/>
          <w:szCs w:val="28"/>
        </w:rPr>
        <w:t>6.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t>Ермакова И. А. Развиваем мелкую моторику у малыше</w:t>
      </w:r>
      <w:r w:rsidR="007E1D4A">
        <w:rPr>
          <w:sz w:val="28"/>
          <w:szCs w:val="28"/>
        </w:rPr>
        <w:t>й. – СПб: Изд. дом «Литера», 201</w:t>
      </w:r>
      <w:r w:rsidRPr="00E21343">
        <w:rPr>
          <w:sz w:val="28"/>
          <w:szCs w:val="28"/>
        </w:rPr>
        <w:t>6.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proofErr w:type="spellStart"/>
      <w:r w:rsidRPr="00E21343">
        <w:rPr>
          <w:sz w:val="28"/>
          <w:szCs w:val="28"/>
        </w:rPr>
        <w:t>Крупенчук</w:t>
      </w:r>
      <w:proofErr w:type="spellEnd"/>
      <w:r w:rsidRPr="00E21343">
        <w:rPr>
          <w:sz w:val="28"/>
          <w:szCs w:val="28"/>
        </w:rPr>
        <w:t xml:space="preserve"> О. И. Тренируем пальчики – развиваем речь. Санкт-Петербург, 2013.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proofErr w:type="spellStart"/>
      <w:r w:rsidRPr="00E21343">
        <w:rPr>
          <w:sz w:val="28"/>
          <w:szCs w:val="28"/>
        </w:rPr>
        <w:t>Крупенчук</w:t>
      </w:r>
      <w:proofErr w:type="spellEnd"/>
      <w:r w:rsidRPr="00E21343">
        <w:rPr>
          <w:sz w:val="28"/>
          <w:szCs w:val="28"/>
        </w:rPr>
        <w:t xml:space="preserve"> О. И. Пальчиковые игры</w:t>
      </w:r>
      <w:r w:rsidR="007E1D4A">
        <w:rPr>
          <w:sz w:val="28"/>
          <w:szCs w:val="28"/>
        </w:rPr>
        <w:t>. – СПб: Изд. дом «Литера», 2014</w:t>
      </w:r>
      <w:r w:rsidRPr="00E21343">
        <w:rPr>
          <w:sz w:val="28"/>
          <w:szCs w:val="28"/>
        </w:rPr>
        <w:t>.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proofErr w:type="spellStart"/>
      <w:r w:rsidRPr="00E21343">
        <w:rPr>
          <w:sz w:val="28"/>
          <w:szCs w:val="28"/>
        </w:rPr>
        <w:t>Османова</w:t>
      </w:r>
      <w:proofErr w:type="spellEnd"/>
      <w:r w:rsidRPr="00E21343">
        <w:rPr>
          <w:sz w:val="28"/>
          <w:szCs w:val="28"/>
        </w:rPr>
        <w:t xml:space="preserve"> Г.А. Новые игры с пальчиками для разви</w:t>
      </w:r>
      <w:r w:rsidR="007E1D4A">
        <w:rPr>
          <w:sz w:val="28"/>
          <w:szCs w:val="28"/>
        </w:rPr>
        <w:t>тия мелкой моторики. - Каро:2018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t>Пименова Е. П. Пальчиковые игр</w:t>
      </w:r>
      <w:r w:rsidR="007E1D4A">
        <w:rPr>
          <w:sz w:val="28"/>
          <w:szCs w:val="28"/>
        </w:rPr>
        <w:t>ы. – Ростов-на-Дону: Феникс, 201</w:t>
      </w:r>
      <w:r w:rsidRPr="00E21343">
        <w:rPr>
          <w:sz w:val="28"/>
          <w:szCs w:val="28"/>
        </w:rPr>
        <w:t>7.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t>Соколова Ю. А. Игры с па</w:t>
      </w:r>
      <w:r w:rsidR="007E1D4A">
        <w:rPr>
          <w:sz w:val="28"/>
          <w:szCs w:val="28"/>
        </w:rPr>
        <w:t>льчиками. – М.: ОО</w:t>
      </w:r>
      <w:proofErr w:type="gramStart"/>
      <w:r w:rsidR="007E1D4A">
        <w:rPr>
          <w:sz w:val="28"/>
          <w:szCs w:val="28"/>
        </w:rPr>
        <w:t>О«</w:t>
      </w:r>
      <w:proofErr w:type="gramEnd"/>
      <w:r w:rsidR="007E1D4A">
        <w:rPr>
          <w:sz w:val="28"/>
          <w:szCs w:val="28"/>
        </w:rPr>
        <w:t>ЭКСМО», 2018</w:t>
      </w:r>
      <w:r w:rsidRPr="00E21343">
        <w:rPr>
          <w:sz w:val="28"/>
          <w:szCs w:val="28"/>
        </w:rPr>
        <w:t>.</w:t>
      </w:r>
    </w:p>
    <w:p w:rsidR="00862238" w:rsidRPr="00E21343" w:rsidRDefault="00862238" w:rsidP="00C90474">
      <w:pPr>
        <w:pStyle w:val="a4"/>
        <w:contextualSpacing/>
        <w:jc w:val="both"/>
        <w:rPr>
          <w:sz w:val="28"/>
          <w:szCs w:val="28"/>
        </w:rPr>
      </w:pPr>
      <w:r w:rsidRPr="00E21343">
        <w:rPr>
          <w:sz w:val="28"/>
          <w:szCs w:val="28"/>
        </w:rPr>
        <w:t xml:space="preserve">Тимофеева Е. Ю., Чернова Е. И. Пальчиковые шаги. Упражнения на развитие мелкой </w:t>
      </w:r>
      <w:r w:rsidR="007E1D4A">
        <w:rPr>
          <w:sz w:val="28"/>
          <w:szCs w:val="28"/>
        </w:rPr>
        <w:t>моторики. – СПб: Корона-Век, 201</w:t>
      </w:r>
      <w:r w:rsidRPr="00E21343">
        <w:rPr>
          <w:sz w:val="28"/>
          <w:szCs w:val="28"/>
        </w:rPr>
        <w:t>7.</w:t>
      </w:r>
    </w:p>
    <w:p w:rsidR="00287226" w:rsidRPr="00840F1E" w:rsidRDefault="00862238" w:rsidP="00840F1E">
      <w:pPr>
        <w:pStyle w:val="a4"/>
        <w:contextualSpacing/>
        <w:jc w:val="both"/>
        <w:rPr>
          <w:rStyle w:val="a5"/>
          <w:b w:val="0"/>
          <w:bCs w:val="0"/>
          <w:sz w:val="28"/>
          <w:szCs w:val="28"/>
        </w:rPr>
      </w:pPr>
      <w:r w:rsidRPr="00E21343">
        <w:rPr>
          <w:sz w:val="28"/>
          <w:szCs w:val="28"/>
        </w:rPr>
        <w:t>Ткаченко т.а. развиваем м</w:t>
      </w:r>
      <w:r w:rsidR="007E1D4A">
        <w:rPr>
          <w:sz w:val="28"/>
          <w:szCs w:val="28"/>
        </w:rPr>
        <w:t>елкую моторику</w:t>
      </w:r>
      <w:proofErr w:type="gramStart"/>
      <w:r w:rsidR="007E1D4A">
        <w:rPr>
          <w:sz w:val="28"/>
          <w:szCs w:val="28"/>
        </w:rPr>
        <w:t>.</w:t>
      </w:r>
      <w:proofErr w:type="gramEnd"/>
      <w:r w:rsidR="007E1D4A">
        <w:rPr>
          <w:sz w:val="28"/>
          <w:szCs w:val="28"/>
        </w:rPr>
        <w:t xml:space="preserve"> - </w:t>
      </w:r>
      <w:proofErr w:type="gramStart"/>
      <w:r w:rsidR="007E1D4A">
        <w:rPr>
          <w:sz w:val="28"/>
          <w:szCs w:val="28"/>
        </w:rPr>
        <w:t>м</w:t>
      </w:r>
      <w:proofErr w:type="gramEnd"/>
      <w:r w:rsidR="007E1D4A">
        <w:rPr>
          <w:sz w:val="28"/>
          <w:szCs w:val="28"/>
        </w:rPr>
        <w:t xml:space="preserve">.: </w:t>
      </w:r>
      <w:proofErr w:type="spellStart"/>
      <w:r w:rsidR="007E1D4A">
        <w:rPr>
          <w:sz w:val="28"/>
          <w:szCs w:val="28"/>
        </w:rPr>
        <w:t>эксмо</w:t>
      </w:r>
      <w:proofErr w:type="spellEnd"/>
      <w:r w:rsidR="007E1D4A">
        <w:rPr>
          <w:sz w:val="28"/>
          <w:szCs w:val="28"/>
        </w:rPr>
        <w:t>, 20</w:t>
      </w:r>
      <w:r w:rsidR="00840F1E">
        <w:rPr>
          <w:rStyle w:val="a5"/>
          <w:b w:val="0"/>
          <w:bCs w:val="0"/>
          <w:sz w:val="28"/>
          <w:szCs w:val="28"/>
        </w:rPr>
        <w:t>17.</w:t>
      </w:r>
    </w:p>
    <w:sectPr w:rsidR="00287226" w:rsidRPr="00840F1E" w:rsidSect="00E21343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B53"/>
    <w:multiLevelType w:val="multilevel"/>
    <w:tmpl w:val="4CCC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80525"/>
    <w:multiLevelType w:val="multilevel"/>
    <w:tmpl w:val="37E0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C49D1"/>
    <w:multiLevelType w:val="multilevel"/>
    <w:tmpl w:val="3216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96608"/>
    <w:multiLevelType w:val="multilevel"/>
    <w:tmpl w:val="F518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1488B"/>
    <w:multiLevelType w:val="multilevel"/>
    <w:tmpl w:val="953EE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0465A"/>
    <w:multiLevelType w:val="multilevel"/>
    <w:tmpl w:val="3704F4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934A2"/>
    <w:multiLevelType w:val="multilevel"/>
    <w:tmpl w:val="DF5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D5C56"/>
    <w:multiLevelType w:val="multilevel"/>
    <w:tmpl w:val="2F96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8045E1"/>
    <w:multiLevelType w:val="multilevel"/>
    <w:tmpl w:val="14F20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213CFA"/>
    <w:multiLevelType w:val="multilevel"/>
    <w:tmpl w:val="1A4C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972A0"/>
    <w:multiLevelType w:val="multilevel"/>
    <w:tmpl w:val="5118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436364"/>
    <w:multiLevelType w:val="multilevel"/>
    <w:tmpl w:val="8F1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60FCB"/>
    <w:multiLevelType w:val="multilevel"/>
    <w:tmpl w:val="008C5D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F3387D"/>
    <w:multiLevelType w:val="multilevel"/>
    <w:tmpl w:val="9202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17245"/>
    <w:multiLevelType w:val="multilevel"/>
    <w:tmpl w:val="15D8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B457ED"/>
    <w:multiLevelType w:val="multilevel"/>
    <w:tmpl w:val="EF0E89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1E0FB4"/>
    <w:multiLevelType w:val="multilevel"/>
    <w:tmpl w:val="5C06AF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216DEC"/>
    <w:multiLevelType w:val="multilevel"/>
    <w:tmpl w:val="6AB8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7A630C"/>
    <w:multiLevelType w:val="multilevel"/>
    <w:tmpl w:val="C5A2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CE5D32"/>
    <w:multiLevelType w:val="multilevel"/>
    <w:tmpl w:val="026A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A67AEC"/>
    <w:multiLevelType w:val="multilevel"/>
    <w:tmpl w:val="F29AC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983320"/>
    <w:multiLevelType w:val="multilevel"/>
    <w:tmpl w:val="21922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697573"/>
    <w:multiLevelType w:val="multilevel"/>
    <w:tmpl w:val="2C0E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21"/>
  </w:num>
  <w:num w:numId="5">
    <w:abstractNumId w:val="16"/>
  </w:num>
  <w:num w:numId="6">
    <w:abstractNumId w:val="19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14"/>
  </w:num>
  <w:num w:numId="12">
    <w:abstractNumId w:val="11"/>
  </w:num>
  <w:num w:numId="13">
    <w:abstractNumId w:val="10"/>
  </w:num>
  <w:num w:numId="14">
    <w:abstractNumId w:val="8"/>
  </w:num>
  <w:num w:numId="15">
    <w:abstractNumId w:val="12"/>
  </w:num>
  <w:num w:numId="16">
    <w:abstractNumId w:val="5"/>
  </w:num>
  <w:num w:numId="17">
    <w:abstractNumId w:val="3"/>
  </w:num>
  <w:num w:numId="18">
    <w:abstractNumId w:val="4"/>
  </w:num>
  <w:num w:numId="19">
    <w:abstractNumId w:val="20"/>
  </w:num>
  <w:num w:numId="20">
    <w:abstractNumId w:val="15"/>
  </w:num>
  <w:num w:numId="21">
    <w:abstractNumId w:val="6"/>
  </w:num>
  <w:num w:numId="22">
    <w:abstractNumId w:val="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2324"/>
    <w:rsid w:val="002266A8"/>
    <w:rsid w:val="00287226"/>
    <w:rsid w:val="002A2324"/>
    <w:rsid w:val="002D1A14"/>
    <w:rsid w:val="00351A44"/>
    <w:rsid w:val="00394DED"/>
    <w:rsid w:val="0041652F"/>
    <w:rsid w:val="00521120"/>
    <w:rsid w:val="0056744D"/>
    <w:rsid w:val="0058090D"/>
    <w:rsid w:val="00786F5A"/>
    <w:rsid w:val="007E1D4A"/>
    <w:rsid w:val="0083656A"/>
    <w:rsid w:val="00840F1E"/>
    <w:rsid w:val="00862238"/>
    <w:rsid w:val="00B8458E"/>
    <w:rsid w:val="00B923CD"/>
    <w:rsid w:val="00C90474"/>
    <w:rsid w:val="00D75606"/>
    <w:rsid w:val="00D84716"/>
    <w:rsid w:val="00E21343"/>
    <w:rsid w:val="00F9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16"/>
  </w:style>
  <w:style w:type="paragraph" w:styleId="1">
    <w:name w:val="heading 1"/>
    <w:basedOn w:val="a"/>
    <w:next w:val="a"/>
    <w:link w:val="10"/>
    <w:uiPriority w:val="9"/>
    <w:qFormat/>
    <w:rsid w:val="00862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62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3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A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22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86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62238"/>
    <w:rPr>
      <w:b/>
      <w:bCs/>
    </w:rPr>
  </w:style>
  <w:style w:type="character" w:styleId="a6">
    <w:name w:val="Emphasis"/>
    <w:basedOn w:val="a0"/>
    <w:uiPriority w:val="20"/>
    <w:qFormat/>
    <w:rsid w:val="00862238"/>
    <w:rPr>
      <w:i/>
      <w:iCs/>
    </w:rPr>
  </w:style>
  <w:style w:type="table" w:styleId="a7">
    <w:name w:val="Table Grid"/>
    <w:basedOn w:val="a1"/>
    <w:uiPriority w:val="59"/>
    <w:rsid w:val="00C90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dcterms:created xsi:type="dcterms:W3CDTF">2019-05-06T05:21:00Z</dcterms:created>
  <dcterms:modified xsi:type="dcterms:W3CDTF">2021-04-08T06:43:00Z</dcterms:modified>
</cp:coreProperties>
</file>