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7" w:rsidRDefault="00A10DC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4-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4-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CE" w:rsidRDefault="00A10DCE"/>
    <w:p w:rsidR="00A10DCE" w:rsidRDefault="00A10DCE"/>
    <w:p w:rsidR="00A10DCE" w:rsidRDefault="00A10DCE"/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5409"/>
      </w:tblGrid>
      <w:tr w:rsidR="00A10DCE" w:rsidRPr="002A5C13" w:rsidTr="00A10DCE">
        <w:trPr>
          <w:trHeight w:val="300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№366 от 25.05.2015 года</w:t>
            </w:r>
          </w:p>
        </w:tc>
      </w:tr>
      <w:tr w:rsidR="00A10DCE" w:rsidRPr="002A5C13" w:rsidTr="00D17D3E">
        <w:trPr>
          <w:trHeight w:val="24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образовательного учреждения</w:t>
            </w:r>
          </w:p>
        </w:tc>
      </w:tr>
      <w:tr w:rsidR="00A10DCE" w:rsidRPr="002A5C13" w:rsidTr="00A10DCE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proofErr w:type="gramStart"/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условия оплаты труда работников МКДОУ «Детский сад </w:t>
            </w:r>
            <w:proofErr w:type="spellStart"/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», отличных от единой тарифной сетки;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Положение о персональных данных;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Другие локальные акты необходимые в части содержания образования, организации образовательного процесса.</w:t>
            </w:r>
          </w:p>
        </w:tc>
      </w:tr>
      <w:tr w:rsidR="00A10DCE" w:rsidRPr="002A5C13" w:rsidTr="00A10DCE">
        <w:tc>
          <w:tcPr>
            <w:tcW w:w="390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Муниципальное казённое дошкольное образовательное учреждение «Детский сад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A5C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5C13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»  (далее – Детский сад) расположено в центре села.  Здание Детского сада реконструировано по типовому проекту. </w:t>
      </w:r>
      <w:r w:rsidRPr="002A5C13">
        <w:rPr>
          <w:rFonts w:ascii="Times New Roman" w:hAnsi="Times New Roman" w:cs="Times New Roman"/>
          <w:sz w:val="24"/>
          <w:szCs w:val="24"/>
        </w:rPr>
        <w:br/>
        <w:t>Проектная наполняемость на 50 мест. Общая площадь здания 506 кв. м, из них площадь помещений, используемых непосредственно для нужд образовательного процесса, 277,8 кв. м.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Режим работы Детского сада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C13">
        <w:rPr>
          <w:rFonts w:ascii="Times New Roman" w:hAnsi="Times New Roman" w:cs="Times New Roman"/>
          <w:b/>
          <w:sz w:val="24"/>
          <w:szCs w:val="24"/>
        </w:rPr>
        <w:t>II. Система управления организации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  <w:r w:rsidRPr="002A5C13">
        <w:rPr>
          <w:rFonts w:ascii="Times New Roman" w:hAnsi="Times New Roman" w:cs="Times New Roman"/>
          <w:sz w:val="24"/>
          <w:szCs w:val="24"/>
        </w:rPr>
        <w:br/>
        <w:t xml:space="preserve">Коллегиальными органами управления являются:  педагогический </w:t>
      </w:r>
      <w:r w:rsidRPr="002A5C13">
        <w:rPr>
          <w:rFonts w:ascii="Times New Roman" w:hAnsi="Times New Roman" w:cs="Times New Roman"/>
          <w:sz w:val="24"/>
          <w:szCs w:val="24"/>
        </w:rPr>
        <w:br/>
        <w:t>совет, общее собрание работников. Единоличным исполнительным органом является руководитель – заведующий.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7097"/>
      </w:tblGrid>
      <w:tr w:rsidR="00A10DCE" w:rsidRPr="002A5C13" w:rsidTr="00C64E98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A10DCE" w:rsidRPr="002A5C13" w:rsidTr="00C64E98">
        <w:trPr>
          <w:jc w:val="center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 </w:t>
            </w: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A10DCE" w:rsidRPr="002A5C13" w:rsidTr="00C64E98">
        <w:trPr>
          <w:jc w:val="center"/>
        </w:trPr>
        <w:tc>
          <w:tcPr>
            <w:tcW w:w="221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jc w:val="center"/>
        </w:trPr>
        <w:tc>
          <w:tcPr>
            <w:tcW w:w="221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 </w:t>
            </w: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 Детского сада, в том числе рассматривает вопросы: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выбора методической литературы, учебных пособий, средств обучения и воспитания;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 процесса;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 работников;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A10DCE" w:rsidRPr="002A5C13" w:rsidTr="00C64E98">
        <w:trPr>
          <w:jc w:val="center"/>
        </w:trPr>
        <w:tc>
          <w:tcPr>
            <w:tcW w:w="221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Общее собрание 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7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 </w:t>
            </w: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организацией, в том числе: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</w:t>
            </w: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договора, Правил трудового распорядка, изменений и </w:t>
            </w:r>
            <w:r w:rsidRPr="002A5C13">
              <w:rPr>
                <w:rFonts w:ascii="Times New Roman" w:hAnsi="Times New Roman" w:cs="Times New Roman"/>
                <w:sz w:val="24"/>
                <w:szCs w:val="24"/>
              </w:rPr>
              <w:br/>
              <w:t>дополнений к ним;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</w:t>
            </w:r>
          </w:p>
        </w:tc>
      </w:tr>
      <w:tr w:rsidR="00A10DCE" w:rsidRPr="002A5C13" w:rsidTr="00C64E98">
        <w:trPr>
          <w:jc w:val="center"/>
        </w:trPr>
        <w:tc>
          <w:tcPr>
            <w:tcW w:w="22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DCE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кадрового обеспечения</w:t>
      </w:r>
    </w:p>
    <w:p w:rsidR="00A10DCE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Детский сад укомплектован педагогами на 100 процентов согласно штатному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расписанию. Всего работают 18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человек. Педагогический коллектив Детского сада насчитывает 6 специалистов.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Соотношение воспитанников, приходящихся на 1 взрослого: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− воспитанник/педагоги – 9/1;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− воспитанники/все сотрудники – 2,4/1.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Педагогические работники  аттестованы и имеют: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− высшую квалификационную категорию – 0 воспитатель;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− перву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ю квалификационную категорию – 3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воспитатель.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 соответствие аттестованы 2 воспитателя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; 1 инструктор физического воспитания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Курсы</w:t>
      </w:r>
      <w:r w:rsidRPr="002F6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6" w:anchor="/document/16/4019/" w:history="1">
        <w:r w:rsidRPr="002F63E5">
          <w:rPr>
            <w:rFonts w:ascii="Times New Roman" w:eastAsia="Times New Roman" w:hAnsi="Times New Roman" w:cs="Times New Roman"/>
            <w:b/>
            <w:bCs/>
            <w:i/>
            <w:iCs/>
            <w:color w:val="2B79D9"/>
            <w:sz w:val="24"/>
            <w:szCs w:val="24"/>
          </w:rPr>
          <w:t>повышения квалификации</w:t>
        </w:r>
      </w:hyperlink>
      <w:r w:rsidRPr="002F6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2019 году прошли все 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обслуживающий персонал прошли курсы «Оказание первой помощи пострадавшим»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Переподготовка прошёл музыкальный руководитель </w:t>
      </w: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«Музыкальное воспитание в ДОУ»</w:t>
      </w:r>
    </w:p>
    <w:p w:rsidR="00A10DCE" w:rsidRPr="002F63E5" w:rsidRDefault="00A10DCE" w:rsidP="00A1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Кадровый  состав  Детского сада</w:t>
      </w:r>
    </w:p>
    <w:p w:rsidR="00A10DCE" w:rsidRPr="002F63E5" w:rsidRDefault="00A10DCE" w:rsidP="00A10DCE">
      <w:pPr>
        <w:tabs>
          <w:tab w:val="num" w:pos="624"/>
        </w:tabs>
        <w:spacing w:after="0" w:line="240" w:lineRule="auto"/>
        <w:ind w:left="624" w:hanging="5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Symbol" w:hAnsi="Times New Roman" w:cs="Times New Roman"/>
          <w:sz w:val="24"/>
          <w:szCs w:val="24"/>
        </w:rPr>
        <w:t xml:space="preserve">              </w:t>
      </w:r>
      <w:r w:rsidRPr="002F6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возрасту: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10DCE" w:rsidRPr="002F63E5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10DCE" w:rsidRPr="002F63E5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до 50 лет –  1 человека -      16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A10DCE" w:rsidRPr="002F63E5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свыше 50 лет – 5 человека – 84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A10DCE" w:rsidRPr="002F63E5" w:rsidRDefault="00A10DCE" w:rsidP="00A10DCE">
      <w:pPr>
        <w:tabs>
          <w:tab w:val="num" w:pos="624"/>
        </w:tabs>
        <w:spacing w:after="0" w:line="240" w:lineRule="auto"/>
        <w:ind w:left="624" w:hanging="5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Symbol" w:hAnsi="Times New Roman" w:cs="Times New Roman"/>
          <w:sz w:val="24"/>
          <w:szCs w:val="24"/>
        </w:rPr>
        <w:t xml:space="preserve">              </w:t>
      </w:r>
      <w:r w:rsidRPr="002F6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образованию: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      со средним специальным -   5 педагогов  - 100  %</w:t>
      </w:r>
      <w:proofErr w:type="gramStart"/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2F63E5">
        <w:rPr>
          <w:rFonts w:ascii="Times New Roman" w:eastAsia="Times New Roman" w:hAnsi="Times New Roman" w:cs="Times New Roman"/>
          <w:sz w:val="24"/>
          <w:szCs w:val="24"/>
        </w:rPr>
        <w:t xml:space="preserve"> заведующая с высшим образованием.           </w:t>
      </w:r>
    </w:p>
    <w:p w:rsidR="00A10DCE" w:rsidRPr="002F63E5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стажу работы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DCE" w:rsidRPr="002F63E5" w:rsidRDefault="00A10DCE" w:rsidP="00A10DCE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>до 5 лет  -  1 человека (20%)</w:t>
      </w:r>
    </w:p>
    <w:p w:rsidR="00A10DCE" w:rsidRPr="002F63E5" w:rsidRDefault="00A10DCE" w:rsidP="00A10DCE">
      <w:pPr>
        <w:tabs>
          <w:tab w:val="num" w:pos="624"/>
        </w:tabs>
        <w:spacing w:after="0" w:line="240" w:lineRule="auto"/>
        <w:ind w:left="624" w:hanging="5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3E5">
        <w:rPr>
          <w:rFonts w:ascii="Times New Roman" w:eastAsia="Symbol" w:hAnsi="Times New Roman" w:cs="Times New Roman"/>
          <w:sz w:val="24"/>
          <w:szCs w:val="24"/>
        </w:rPr>
        <w:t xml:space="preserve">              </w:t>
      </w:r>
      <w:r w:rsidRPr="002F63E5">
        <w:rPr>
          <w:rFonts w:ascii="Times New Roman" w:eastAsia="Times New Roman" w:hAnsi="Times New Roman" w:cs="Times New Roman"/>
          <w:sz w:val="24"/>
          <w:szCs w:val="24"/>
        </w:rPr>
        <w:t>свыше 25 лет – 4   чел (80 %).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III   Оценка образовательной деятельности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</w:t>
      </w:r>
      <w:hyperlink r:id="rId7" w:anchor="/document/99/902389617/" w:history="1">
        <w:r w:rsidRPr="002A5C13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2A5C13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hyperlink r:id="rId8" w:anchor="/document/99/499057887/" w:history="1">
        <w:r w:rsidRPr="002A5C13">
          <w:rPr>
            <w:rStyle w:val="a5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2A5C1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/document/99/499023522/" w:history="1">
        <w:proofErr w:type="spellStart"/>
        <w:r w:rsidRPr="002A5C13">
          <w:rPr>
            <w:rStyle w:val="a5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2A5C13">
          <w:rPr>
            <w:rStyle w:val="a5"/>
            <w:rFonts w:ascii="Times New Roman" w:hAnsi="Times New Roman" w:cs="Times New Roman"/>
            <w:sz w:val="24"/>
            <w:szCs w:val="24"/>
          </w:rPr>
          <w:t xml:space="preserve"> 2.4.1.3049-13</w:t>
        </w:r>
      </w:hyperlink>
      <w:r w:rsidRPr="002A5C13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</w:t>
      </w:r>
      <w:r w:rsidRPr="002A5C13">
        <w:rPr>
          <w:rFonts w:ascii="Times New Roman" w:hAnsi="Times New Roman" w:cs="Times New Roman"/>
          <w:sz w:val="24"/>
          <w:szCs w:val="24"/>
        </w:rPr>
        <w:br/>
        <w:t>требования к устройству, содержанию и организации режима работы дошкольных образовательных организаций».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 МКДОУ «Детский сад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A5C1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5C13"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», которая составлена в соответствии с </w:t>
      </w:r>
      <w:hyperlink r:id="rId10" w:anchor="/document/99/499057887/" w:history="1">
        <w:r w:rsidRPr="002A5C13">
          <w:rPr>
            <w:rStyle w:val="a5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2A5C13">
        <w:rPr>
          <w:rFonts w:ascii="Times New Roman" w:hAnsi="Times New Roman" w:cs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Детский сад посещают 46 воспитанников в возрасте от 1 до 8 лет. В Детском саду сформировано 3 групп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 направленности. Из них: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 1 ранний возраст (</w:t>
      </w:r>
      <w:proofErr w:type="gramStart"/>
      <w:r w:rsidRPr="002A5C13">
        <w:rPr>
          <w:rFonts w:ascii="Times New Roman" w:hAnsi="Times New Roman" w:cs="Times New Roman"/>
          <w:sz w:val="24"/>
          <w:szCs w:val="24"/>
        </w:rPr>
        <w:t>ясельная</w:t>
      </w:r>
      <w:proofErr w:type="gramEnd"/>
      <w:r w:rsidRPr="002A5C13">
        <w:rPr>
          <w:rFonts w:ascii="Times New Roman" w:hAnsi="Times New Roman" w:cs="Times New Roman"/>
          <w:sz w:val="24"/>
          <w:szCs w:val="24"/>
        </w:rPr>
        <w:t>) – 9 детей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− 1 младшая разновозрастная  группа – по 19 детей;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− 1 старшая</w:t>
      </w:r>
      <w:proofErr w:type="gramStart"/>
      <w:r w:rsidRPr="002A5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5C13">
        <w:rPr>
          <w:rFonts w:ascii="Times New Roman" w:hAnsi="Times New Roman" w:cs="Times New Roman"/>
          <w:sz w:val="24"/>
          <w:szCs w:val="24"/>
        </w:rPr>
        <w:t xml:space="preserve"> подготовительная группа – 18 детей;</w:t>
      </w: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Возраст детей: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от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года до 8 лет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Всего __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46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_____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Мальчиков 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24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Девочек 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22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 года дети развивались в соответствии с возрастом, изучали программный материал и показали позитивную динамику по всем направлениям развития. Все дети хорошо адаптировались к детскому саду.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Социальный статус семей дошкольного учреждения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- 87.5 % - детей воспитывающихся в полной семье, что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благотоворно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влияет на психическое, физическое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эмоциональное  развитие каждого ребёнка;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- 12,5 % - детей воспитываются в неполных семьях.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2. 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Цели и задачи, которые были поставлены на данный период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Работа в МКДОУ «Детский сад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акарово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» проводилась исходя из основных годовых задач в соответствии с годовым планом работы детского сада на 20_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19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 год.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воспитателями групп были поставлены следующие задачи:</w:t>
      </w:r>
    </w:p>
    <w:p w:rsidR="00A10DCE" w:rsidRPr="002A5C13" w:rsidRDefault="00A10DCE" w:rsidP="00A10DCE">
      <w:pPr>
        <w:pStyle w:val="Default"/>
        <w:contextualSpacing/>
      </w:pPr>
      <w:r w:rsidRPr="002A5C13">
        <w:t xml:space="preserve">1. Продолжать работу по формированию у дошкольников основ </w:t>
      </w:r>
      <w:proofErr w:type="spellStart"/>
      <w:proofErr w:type="gramStart"/>
      <w:r w:rsidRPr="002A5C13">
        <w:t>эколо-гической</w:t>
      </w:r>
      <w:proofErr w:type="spellEnd"/>
      <w:proofErr w:type="gramEnd"/>
      <w:r w:rsidRPr="002A5C13">
        <w:t xml:space="preserve"> культуры в процессе использования современных педагогических технологий и развития предметно-пространственной экологической среды. </w:t>
      </w:r>
    </w:p>
    <w:p w:rsidR="00A10DCE" w:rsidRPr="002A5C13" w:rsidRDefault="00A10DCE" w:rsidP="00A10DCE">
      <w:pPr>
        <w:pStyle w:val="Default"/>
        <w:contextualSpacing/>
      </w:pPr>
    </w:p>
    <w:p w:rsidR="00A10DCE" w:rsidRPr="002A5C13" w:rsidRDefault="00A10DCE" w:rsidP="00A10DCE">
      <w:pPr>
        <w:pStyle w:val="Default"/>
        <w:contextualSpacing/>
      </w:pPr>
      <w:r w:rsidRPr="002A5C13">
        <w:t xml:space="preserve">2. Развивать физические качества детей путем применения </w:t>
      </w:r>
      <w:proofErr w:type="spellStart"/>
      <w:r w:rsidRPr="002A5C13">
        <w:t>здоровьесбе-регающих</w:t>
      </w:r>
      <w:proofErr w:type="spellEnd"/>
      <w:r w:rsidRPr="002A5C13"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Pr="002A5C13">
        <w:t>ДО</w:t>
      </w:r>
      <w:proofErr w:type="gramEnd"/>
      <w:r w:rsidRPr="002A5C13">
        <w:t xml:space="preserve"> </w:t>
      </w:r>
      <w:proofErr w:type="gramStart"/>
      <w:r w:rsidRPr="002A5C13">
        <w:t>по</w:t>
      </w:r>
      <w:proofErr w:type="gramEnd"/>
      <w:r w:rsidRPr="002A5C13">
        <w:t xml:space="preserve"> физическому развитию детей. </w:t>
      </w:r>
    </w:p>
    <w:p w:rsidR="00A10DCE" w:rsidRPr="002A5C13" w:rsidRDefault="00A10DCE" w:rsidP="00A10DCE">
      <w:pPr>
        <w:pStyle w:val="Default"/>
        <w:contextualSpacing/>
      </w:pPr>
    </w:p>
    <w:p w:rsidR="00A10DCE" w:rsidRPr="002A5C13" w:rsidRDefault="00A10DCE" w:rsidP="00A10DCE">
      <w:pPr>
        <w:pStyle w:val="Default"/>
        <w:contextualSpacing/>
      </w:pPr>
      <w:r w:rsidRPr="002A5C13">
        <w:t xml:space="preserve">3. Совершенствовать работу в области </w:t>
      </w:r>
      <w:r w:rsidRPr="002A5C13">
        <w:rPr>
          <w:rFonts w:eastAsia="Times New Roman"/>
          <w:bCs/>
          <w:color w:val="464646"/>
        </w:rPr>
        <w:t>детской инициативы через реализацию принципов индивидуализации в образовательной деятельности в ДОУ.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 года строго соблюдался режим дня и все санитарно-гигиенические требования к пребыванию детей в детском саду. Согласно плану проводились медицинское, педагогическое обследования воспитанников, подтвердившие положительную динамику развития каждого ребенка в целом.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3. 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работы по всем образовательным областям ГОСО. Обобщенный анализ результатов педагогической диагностики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детьми систематически проводились занятия в соответствии с утвержденным учебным планом на текущий год, расписанием непосредственной образовательной деятельности по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пяти образовательным областям: «Здоровье», «Коммуникация», «Познание», «Творчество», «Социум».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Мониторинг качества освоения детьми основной общеобразовательной программы детского сада за 20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19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год показал следующие результаты 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Анализ по областям  2019 – 2020 год.</w:t>
      </w:r>
    </w:p>
    <w:tbl>
      <w:tblPr>
        <w:tblpPr w:leftFromText="180" w:rightFromText="180" w:vertAnchor="text" w:horzAnchor="margin" w:tblpY="154"/>
        <w:tblW w:w="9513" w:type="dxa"/>
        <w:tblCellSpacing w:w="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6"/>
        <w:gridCol w:w="882"/>
        <w:gridCol w:w="883"/>
        <w:gridCol w:w="883"/>
        <w:gridCol w:w="1006"/>
        <w:gridCol w:w="885"/>
        <w:gridCol w:w="1538"/>
      </w:tblGrid>
      <w:tr w:rsidR="00A10DCE" w:rsidRPr="002A5C13" w:rsidTr="00C64E98">
        <w:trPr>
          <w:tblCellSpacing w:w="0" w:type="dxa"/>
        </w:trPr>
        <w:tc>
          <w:tcPr>
            <w:tcW w:w="3436" w:type="dxa"/>
            <w:vMerge w:val="restart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и образования детей</w:t>
            </w:r>
          </w:p>
        </w:tc>
        <w:tc>
          <w:tcPr>
            <w:tcW w:w="2648" w:type="dxa"/>
            <w:gridSpan w:val="3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Начало  года (октябрь)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Конец  года (апрель)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vMerge/>
            <w:shd w:val="clear" w:color="auto" w:fill="auto"/>
            <w:vAlign w:val="center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 развитие   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– младшая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Старшая – подготовительная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tabs>
                <w:tab w:val="left" w:pos="2394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Итого по ДОУ: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 развитие       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0DCE" w:rsidRPr="002A5C13" w:rsidTr="00C64E98">
        <w:trPr>
          <w:trHeight w:val="240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210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270"/>
          <w:tblCellSpacing w:w="0" w:type="dxa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60"/>
          <w:tblCellSpacing w:w="0" w:type="dxa"/>
        </w:trPr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00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ДОУ: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 развитие </w:t>
            </w:r>
          </w:p>
        </w:tc>
      </w:tr>
      <w:tr w:rsidR="00A10DCE" w:rsidRPr="002A5C13" w:rsidTr="00C64E98">
        <w:trPr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0DCE" w:rsidRPr="002A5C13" w:rsidTr="00C64E98">
        <w:trPr>
          <w:trHeight w:val="157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30"/>
          <w:tblCellSpacing w:w="0" w:type="dxa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00"/>
          <w:tblCellSpacing w:w="0" w:type="dxa"/>
        </w:trPr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Итого по ДОУ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 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10DCE" w:rsidRPr="002A5C13" w:rsidTr="00C64E98">
        <w:trPr>
          <w:trHeight w:val="255"/>
          <w:tblCellSpacing w:w="0" w:type="dxa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75"/>
          <w:tblCellSpacing w:w="0" w:type="dxa"/>
        </w:trPr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Итого по ДОУ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9513" w:type="dxa"/>
            <w:gridSpan w:val="7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 развитие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00"/>
          <w:tblCellSpacing w:w="0" w:type="dxa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330"/>
          <w:tblCellSpacing w:w="0" w:type="dxa"/>
        </w:trPr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DCE" w:rsidRPr="002A5C13" w:rsidTr="00C64E98">
        <w:trPr>
          <w:trHeight w:val="135"/>
          <w:tblCellSpacing w:w="0" w:type="dxa"/>
        </w:trPr>
        <w:tc>
          <w:tcPr>
            <w:tcW w:w="343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Итого по ДОУ</w:t>
            </w:r>
          </w:p>
        </w:tc>
        <w:tc>
          <w:tcPr>
            <w:tcW w:w="882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3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885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538" w:type="dxa"/>
            <w:shd w:val="clear" w:color="auto" w:fill="auto"/>
          </w:tcPr>
          <w:p w:rsidR="00A10DCE" w:rsidRPr="002A5C13" w:rsidRDefault="00A10DCE" w:rsidP="00C64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выполнения требований к содержанию и методам воспитания и обучения, а также анализ усвоения детьми программного материала показывают стабильность и позитивную динамику по всем направлениям обучения, воспитания и развития.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Положительное влияние на этот процесс оказывает тесное сотрудничество воспитателей, специалистов, администрации детского сада и родителей, а также использование приемов развивающего обучения и индивидуального подхода к каждому ребенку.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Вывод: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Знания и навыки, полученные детьми в ходе занятий, необходимо систематически закреплять и продолжать применять в 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наиболее значимых мероприятий с указанием их статуса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результаты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 .</w:t>
      </w:r>
      <w:proofErr w:type="gramEnd"/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течение года в МКДОУ «Детский сад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акарово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»  были проведены следующие мероприятия с детьми: 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Развлечения:  «День знаний – 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 и стали мы на год взрослей»; «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День дошкольного работника»; «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Осенины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»; «Моя  Родина – Россия»;  «Я здоровым быть хочу»; «Мамочка – моя»; «Новогодний карнавал»;  «Пришла Коляда»; «Путешествие в страну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Спортландию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»; «КВН «В мире профессий»; «М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ы-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будущие защитники Отечества»; литературная викторина «В гостях у С.Я.Маршака»; «Музыкальное кафе для милых мам»; «Широкая масленица»; «Встреча птиц»; «День земли»</w:t>
      </w: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A5C13">
        <w:rPr>
          <w:rFonts w:ascii="Times New Roman" w:hAnsi="Times New Roman" w:cs="Times New Roman"/>
          <w:b/>
          <w:bCs/>
          <w:sz w:val="24"/>
          <w:szCs w:val="24"/>
        </w:rPr>
        <w:t>Педагоги ДОУ и их воспитанники принимают активное участие в сельских, районных</w:t>
      </w:r>
      <w:proofErr w:type="gramStart"/>
      <w:r w:rsidRPr="002A5C1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A5C13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российских конкурсах. </w:t>
      </w:r>
    </w:p>
    <w:tbl>
      <w:tblPr>
        <w:tblStyle w:val="a6"/>
        <w:tblW w:w="0" w:type="auto"/>
        <w:tblInd w:w="-601" w:type="dxa"/>
        <w:tblLook w:val="04A0"/>
      </w:tblPr>
      <w:tblGrid>
        <w:gridCol w:w="4111"/>
        <w:gridCol w:w="3402"/>
        <w:gridCol w:w="2552"/>
      </w:tblGrid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«Букет родного края»; «Чудо с грядки и немного фантазии»; 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сценарий  «Мама лучшая на свете»; «Родительское мастерство – мамины руки не знают скуки»;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«Празднование нового года»;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игрушка»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портал «Завуч»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1 место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«Ярмарка родного края»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Россия г</w:t>
            </w:r>
            <w:proofErr w:type="gram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иренск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1,2,3 степени; 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концерте «День пожилого человека»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МКУК МЦНТ и</w:t>
            </w:r>
            <w:proofErr w:type="gram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«Искра»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участников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 в концерте на селе «День матери»; «Новый год на пороге»; «8 марта»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МКУК МЦНТ и</w:t>
            </w:r>
            <w:proofErr w:type="gram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«Искра»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Грамоты 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на страницах СМИ проект экологический проект «Декоративно прикладное творчество»;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«Коса – девичья краса»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Академия развития творчества «</w:t>
            </w:r>
            <w:proofErr w:type="spell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АРТ-талант</w:t>
            </w:r>
            <w:proofErr w:type="spell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3 место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на страницах СМИ опыт работы «Место и роль народных игр в социализации детей»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Академия развития творчества «</w:t>
            </w:r>
            <w:proofErr w:type="spell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АРТ-талант</w:t>
            </w:r>
            <w:proofErr w:type="spell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</w:t>
            </w:r>
          </w:p>
        </w:tc>
      </w:tr>
      <w:tr w:rsidR="00A10DCE" w:rsidRPr="002A5C13" w:rsidTr="00C64E98">
        <w:tc>
          <w:tcPr>
            <w:tcW w:w="4111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«Мир педагога» опыт работы «Методическая разработка </w:t>
            </w:r>
            <w:proofErr w:type="gramStart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-Я</w:t>
            </w:r>
            <w:proofErr w:type="gramEnd"/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сам»;»Развитие мелкой моторики у детей раннего возраста»; 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«Мой папа самый лучший»;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по безопасности «Гараж для машины»;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«»Выпал снег – всюду шум, всюду смех»;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сценарий «День матери»;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 «Ознакомление детей с сельским трудом»;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«мамочка моя»;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«В детский сад без слёз»</w:t>
            </w:r>
          </w:p>
        </w:tc>
        <w:tc>
          <w:tcPr>
            <w:tcW w:w="340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Г.Москва всероссийский центр «Мир педагога»</w:t>
            </w:r>
          </w:p>
        </w:tc>
        <w:tc>
          <w:tcPr>
            <w:tcW w:w="255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5. 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результатов профессионального развития воспитателя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: самообразование, прохождение курсов переподготовки, участие в работе методических объединений различного уровня, семинарах, аттестации.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 года педагоги распространяли свой педагогический опыт на методических объединениях в г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иренске.</w:t>
      </w:r>
      <w:r w:rsidRPr="002A5C13">
        <w:rPr>
          <w:rFonts w:ascii="Times New Roman" w:hAnsi="Times New Roman" w:cs="Times New Roman"/>
          <w:sz w:val="24"/>
          <w:szCs w:val="24"/>
        </w:rPr>
        <w:t xml:space="preserve"> «Индивидуализация и планирование». «Русская изба». Музыкально – познавательное мероприятие «Ярмарка  родного края»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Это позволило обобщить педагогический опыт по  Художественно - эстетическому направлению в творческой деятельности музыкального развития.</w:t>
      </w: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2020 году двое воспитателей прошли аттестацию на соответствие в МКДОУ «Детский сад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акарово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Педагогом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Кувайшиной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Натальей Владимировной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 в этом году пройдены курсы переподготовки квалификации по теме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«Музыкальный руководитель дошкольной организации», это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позволило углубить ею знания в области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художественно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– эстетического воспитания»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, усовершенствовать работу в этом направлении.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Все сотрудники ДОУ прошли курсы по оказанию первой помощи пострадавшим.</w:t>
      </w: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Деятельность воспитателей предусматривала решение образовательных задач в совместной деятельности взрослого и детей, самостоятельной деятельности воспитанников не только в рамках основной образовательной деятельности, но и в ходе режимных моментов. 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проведении занятий использовались как традиционные (наблюдения, беседы, сравнения, мониторинг, индивидуальная работа), так и нетрадиционные методы работы (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психогимнастика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, пальчиковая гимнастика, дыхательная гимнастика, элементы ТРИЗ и т. п.).</w:t>
      </w:r>
      <w:proofErr w:type="gramEnd"/>
    </w:p>
    <w:p w:rsidR="00095767" w:rsidRDefault="00095767" w:rsidP="00095767">
      <w:pPr>
        <w:pStyle w:val="ac"/>
      </w:pPr>
      <w:r>
        <w:rPr>
          <w:rStyle w:val="ad"/>
        </w:rPr>
        <w:t>Анализ</w:t>
      </w:r>
      <w:r>
        <w:t xml:space="preserve"> кадрового потенциала показал, что 5 из 5 </w:t>
      </w:r>
      <w:r>
        <w:rPr>
          <w:rStyle w:val="ad"/>
        </w:rPr>
        <w:t>педагогов</w:t>
      </w:r>
      <w:r>
        <w:t xml:space="preserve">, включая воспитателей и специалистов, определились с темой по </w:t>
      </w:r>
      <w:r>
        <w:rPr>
          <w:rStyle w:val="ad"/>
        </w:rPr>
        <w:t>самообразованию</w:t>
      </w:r>
      <w:r>
        <w:rPr>
          <w:i/>
          <w:iCs/>
        </w:rPr>
        <w:t>.</w:t>
      </w:r>
      <w:r>
        <w:t xml:space="preserve"> Из них 2 </w:t>
      </w:r>
      <w:r>
        <w:rPr>
          <w:rStyle w:val="ad"/>
        </w:rPr>
        <w:t>педагога изучают тему по самообразованию 3 год</w:t>
      </w:r>
      <w:r>
        <w:t xml:space="preserve">. 3 </w:t>
      </w:r>
      <w:r>
        <w:rPr>
          <w:rStyle w:val="ad"/>
        </w:rPr>
        <w:t>педагога– 1 год</w:t>
      </w:r>
      <w:r>
        <w:t xml:space="preserve">. Темы </w:t>
      </w:r>
      <w:r>
        <w:rPr>
          <w:rStyle w:val="ad"/>
        </w:rPr>
        <w:t>педагоги</w:t>
      </w:r>
      <w:r>
        <w:t xml:space="preserve"> подбирали в соответствии с приоритетными направлениями работы ДОУ и требованиями ФГОС </w:t>
      </w:r>
      <w:proofErr w:type="gramStart"/>
      <w:r>
        <w:t>ДО</w:t>
      </w:r>
      <w:proofErr w:type="gramEnd"/>
      <w:r>
        <w:t xml:space="preserve">. </w:t>
      </w:r>
      <w:r>
        <w:rPr>
          <w:rStyle w:val="ad"/>
        </w:rPr>
        <w:t xml:space="preserve">Педагоги </w:t>
      </w:r>
      <w:r>
        <w:rPr>
          <w:u w:val="single"/>
        </w:rPr>
        <w:t>интересуются разнообразными направлениями воспитательно-образовательного процесса</w:t>
      </w:r>
      <w:r>
        <w:t>: художественно-эстетическим, познавательным, социально-коммуникативным, познавательно-исследовательским, физическим, речевым.</w:t>
      </w:r>
    </w:p>
    <w:p w:rsidR="00095767" w:rsidRDefault="00095767" w:rsidP="00095767">
      <w:pPr>
        <w:pStyle w:val="ac"/>
      </w:pPr>
      <w:r>
        <w:t xml:space="preserve">Важно отметить, что при планировании формы отчетности по итогам работы </w:t>
      </w:r>
      <w:r>
        <w:rPr>
          <w:rStyle w:val="ad"/>
        </w:rPr>
        <w:t>педагогов по самообразованию учитывались</w:t>
      </w:r>
      <w:r>
        <w:t>:</w:t>
      </w:r>
    </w:p>
    <w:p w:rsidR="00095767" w:rsidRDefault="00095767" w:rsidP="00095767">
      <w:pPr>
        <w:pStyle w:val="ac"/>
      </w:pPr>
      <w:r>
        <w:t xml:space="preserve">• пожелания самих </w:t>
      </w:r>
      <w:r>
        <w:rPr>
          <w:rStyle w:val="ad"/>
        </w:rPr>
        <w:t xml:space="preserve">педагогов </w:t>
      </w:r>
      <w:r>
        <w:rPr>
          <w:i/>
          <w:iCs/>
        </w:rPr>
        <w:t>(результаты анкетирования при составлении годового плана)</w:t>
      </w:r>
      <w:r>
        <w:t>;</w:t>
      </w:r>
    </w:p>
    <w:p w:rsidR="00095767" w:rsidRDefault="00095767" w:rsidP="00095767">
      <w:pPr>
        <w:pStyle w:val="ac"/>
      </w:pPr>
      <w:r>
        <w:t>• необходимость ознакомления с практическими и теоретическими материалами;</w:t>
      </w:r>
    </w:p>
    <w:p w:rsidR="00095767" w:rsidRDefault="00095767" w:rsidP="00095767">
      <w:pPr>
        <w:pStyle w:val="ac"/>
      </w:pPr>
      <w:r>
        <w:t xml:space="preserve">• польза данного материала для других </w:t>
      </w:r>
      <w:r>
        <w:rPr>
          <w:rStyle w:val="ad"/>
        </w:rPr>
        <w:t>педагогов</w:t>
      </w:r>
      <w:r>
        <w:t xml:space="preserve">. </w:t>
      </w:r>
    </w:p>
    <w:p w:rsidR="00A10DCE" w:rsidRDefault="00095767" w:rsidP="00095767">
      <w:pPr>
        <w:pStyle w:val="ac"/>
        <w:rPr>
          <w:color w:val="222222"/>
        </w:rPr>
      </w:pPr>
      <w:r>
        <w:rPr>
          <w:u w:val="single"/>
        </w:rPr>
        <w:lastRenderedPageBreak/>
        <w:t>Можно сделать вывод</w:t>
      </w:r>
      <w:r>
        <w:t xml:space="preserve">: </w:t>
      </w:r>
      <w:r>
        <w:rPr>
          <w:rStyle w:val="ad"/>
        </w:rPr>
        <w:t>педагоги</w:t>
      </w:r>
      <w:r>
        <w:t xml:space="preserve"> ответственно подходят к планированию работы по </w:t>
      </w:r>
      <w:r>
        <w:rPr>
          <w:rStyle w:val="ad"/>
        </w:rPr>
        <w:t>самообразованию</w:t>
      </w:r>
      <w:r>
        <w:t xml:space="preserve">, однако некоторым нужна помощь в постановке задач и составлению этапов работы. Серьезных замечаний к документации </w:t>
      </w:r>
      <w:r>
        <w:rPr>
          <w:rStyle w:val="ad"/>
        </w:rPr>
        <w:t>педагогов по самообразованию нет</w:t>
      </w:r>
      <w:r>
        <w:t>.</w:t>
      </w:r>
    </w:p>
    <w:p w:rsidR="00A10DCE" w:rsidRDefault="00A10DCE" w:rsidP="00A10DCE">
      <w:pPr>
        <w:pStyle w:val="ac"/>
        <w:contextualSpacing/>
        <w:jc w:val="both"/>
        <w:rPr>
          <w:color w:val="222222"/>
        </w:rPr>
      </w:pPr>
      <w:r w:rsidRPr="002A5C13">
        <w:rPr>
          <w:color w:val="222222"/>
        </w:rPr>
        <w:t>6. </w:t>
      </w:r>
      <w:r w:rsidRPr="002A5C13">
        <w:rPr>
          <w:b/>
          <w:bCs/>
          <w:color w:val="222222"/>
        </w:rPr>
        <w:t>Анализ работы с родителями и социумом</w:t>
      </w:r>
      <w:r w:rsidRPr="002A5C13">
        <w:rPr>
          <w:color w:val="222222"/>
        </w:rPr>
        <w:t xml:space="preserve"> </w:t>
      </w:r>
    </w:p>
    <w:p w:rsidR="00A10DCE" w:rsidRPr="002A5C13" w:rsidRDefault="00A10DCE" w:rsidP="00A10DCE">
      <w:pPr>
        <w:pStyle w:val="ac"/>
        <w:contextualSpacing/>
        <w:jc w:val="both"/>
        <w:rPr>
          <w:color w:val="222222"/>
        </w:rPr>
      </w:pPr>
      <w:r>
        <w:rPr>
          <w:color w:val="222222"/>
        </w:rPr>
        <w:t xml:space="preserve"> </w:t>
      </w:r>
    </w:p>
    <w:p w:rsidR="00A10DCE" w:rsidRPr="00EA652E" w:rsidRDefault="00A10DCE" w:rsidP="00A10DCE">
      <w:pPr>
        <w:pStyle w:val="ac"/>
        <w:contextualSpacing/>
        <w:jc w:val="both"/>
        <w:rPr>
          <w:color w:val="222222"/>
        </w:rPr>
      </w:pP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80" w:tblpY="-113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693"/>
        <w:gridCol w:w="2801"/>
      </w:tblGrid>
      <w:tr w:rsidR="00A10DCE" w:rsidRPr="002A5C13" w:rsidTr="00C64E98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A5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2A5C13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/>
                <w:b/>
                <w:sz w:val="24"/>
                <w:szCs w:val="24"/>
              </w:rPr>
              <w:t>Название   тематической недели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Праздник ко дню знаний  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«Вот и стали мы на год      взрослей»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уководитель, инструктор по </w:t>
            </w:r>
            <w:proofErr w:type="spellStart"/>
            <w:r w:rsidRPr="002A5C13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2A5C13">
              <w:rPr>
                <w:rFonts w:ascii="Times New Roman" w:hAnsi="Times New Roman"/>
                <w:sz w:val="24"/>
                <w:szCs w:val="24"/>
              </w:rPr>
              <w:t>., родители.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Неделя 02.09-06.09   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«До свидания лето!»</w:t>
            </w: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Концерт, посвященный дню воспитателя.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уководитель, родители.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Вечер Загадок, пословиц, поговорок на тему: «Хле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всему голова»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Дети, воспитатели, родители   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30.09-04.10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Развлечение «Осенние игры»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                01.11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воспитатель,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  <w:proofErr w:type="spellStart"/>
            <w:r w:rsidRPr="002A5C13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2A5C13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2A5C13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28.10-01.11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«Неделя дружбы» 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(этикета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стетики)</w:t>
            </w: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Концерт, посвященный дню матери 24.11; 27.11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«Моя любимая мамочка»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воспитатель,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уководитель, родители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tabs>
                <w:tab w:val="left" w:pos="195"/>
                <w:tab w:val="center" w:pos="15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25.11-29.11    «Мой дом, моя семья»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Вечер стихов «В гости к нам пришла зима»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         06.12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родители.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02.12-06.12     «Поет зима, аукает»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Праздник «Новогодняя    сказка»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          26.12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уководитель, родители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23.12-27.12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«Новый год у ворот»</w:t>
            </w: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Праздник «День Защитника  Отечества»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воспитатель,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уководитель, инструктор по </w:t>
            </w:r>
            <w:proofErr w:type="spellStart"/>
            <w:r w:rsidRPr="002A5C13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2A5C13">
              <w:rPr>
                <w:rFonts w:ascii="Times New Roman" w:hAnsi="Times New Roman"/>
                <w:sz w:val="24"/>
                <w:szCs w:val="24"/>
              </w:rPr>
              <w:t>, родители.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17.02 – 21 .02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 xml:space="preserve">        «Наша Армия»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Развлечение «Музыкальное кафе для милых мам»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уководитель, родители.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2.03 – 6.03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«Весна. Мамин праздник»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E" w:rsidRPr="002A5C13" w:rsidTr="00C64E9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Выпускной  бал: «До  свидания  Детский   Сад».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Дети, воспитатели, муз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5C13">
              <w:rPr>
                <w:rFonts w:ascii="Times New Roman" w:hAnsi="Times New Roman"/>
                <w:sz w:val="24"/>
                <w:szCs w:val="24"/>
              </w:rPr>
              <w:t>уководитель, родители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Неделя 25.05 29.05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3">
              <w:rPr>
                <w:rFonts w:ascii="Times New Roman" w:hAnsi="Times New Roman"/>
                <w:sz w:val="24"/>
                <w:szCs w:val="24"/>
              </w:rPr>
              <w:t>«Скоро лето»</w:t>
            </w:r>
          </w:p>
          <w:p w:rsidR="00A10DCE" w:rsidRPr="002A5C13" w:rsidRDefault="00A10DCE" w:rsidP="00C64E9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DCE" w:rsidRDefault="00A10DCE" w:rsidP="00A10D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активно участвовали в совместных мероприятиях детского сада и групп. В течение учебного года детям и родителям была предоставлена возможность поучаствовать в разнообразных проектах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D7D0C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«История моего села – моя история»</w:t>
      </w:r>
      <w:r w:rsidRPr="003D7D0C">
        <w:rPr>
          <w:rFonts w:ascii="Arial" w:eastAsia="Times New Roman" w:hAnsi="Arial" w:cs="Arial"/>
          <w:kern w:val="36"/>
          <w:sz w:val="24"/>
          <w:szCs w:val="24"/>
          <w:u w:val="single"/>
        </w:rPr>
        <w:t>;</w:t>
      </w:r>
      <w:r w:rsidRPr="003D7D0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D7D0C">
        <w:rPr>
          <w:rFonts w:ascii="Arial" w:eastAsia="Times New Roman" w:hAnsi="Arial" w:cs="Arial"/>
          <w:b/>
          <w:bCs/>
          <w:spacing w:val="15"/>
          <w:sz w:val="24"/>
          <w:szCs w:val="24"/>
          <w:u w:val="single"/>
        </w:rPr>
        <w:t xml:space="preserve"> </w:t>
      </w:r>
      <w:r w:rsidRPr="003D7D0C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</w:rPr>
        <w:t xml:space="preserve">«Я </w:t>
      </w:r>
      <w:r w:rsidRPr="003D7D0C">
        <w:rPr>
          <w:rFonts w:ascii="Times New Roman" w:eastAsia="Times New Roman" w:hAnsi="Times New Roman" w:cs="Times New Roman"/>
          <w:bCs/>
          <w:spacing w:val="15"/>
          <w:sz w:val="24"/>
          <w:szCs w:val="24"/>
          <w:u w:val="single"/>
        </w:rPr>
        <w:lastRenderedPageBreak/>
        <w:t>люблю свой детский сад»; «Хлеб всему – голова»;</w:t>
      </w:r>
      <w:r w:rsidRPr="003D7D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«Быт и традиции русского</w:t>
      </w:r>
      <w:r w:rsidRPr="002A5C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народа»;</w:t>
      </w:r>
      <w:r w:rsidRPr="002A5C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2A5C13">
        <w:rPr>
          <w:rFonts w:ascii="Times New Roman" w:eastAsia="Arial Unicode MS" w:hAnsi="Times New Roman" w:cs="Times New Roman"/>
          <w:sz w:val="24"/>
          <w:szCs w:val="24"/>
          <w:u w:val="single"/>
        </w:rPr>
        <w:t>«Вечная слава, вечная память»</w:t>
      </w:r>
      <w:proofErr w:type="gramStart"/>
      <w:r w:rsidRPr="002A5C13">
        <w:rPr>
          <w:rFonts w:ascii="Times New Roman" w:eastAsia="Arial Unicode MS" w:hAnsi="Times New Roman" w:cs="Times New Roman"/>
          <w:sz w:val="24"/>
          <w:szCs w:val="24"/>
          <w:u w:val="single"/>
        </w:rPr>
        <w:t>;«</w:t>
      </w:r>
      <w:proofErr w:type="gramEnd"/>
      <w:r w:rsidRPr="002A5C13">
        <w:rPr>
          <w:rFonts w:ascii="Times New Roman" w:eastAsia="Arial Unicode MS" w:hAnsi="Times New Roman" w:cs="Times New Roman"/>
          <w:sz w:val="24"/>
          <w:szCs w:val="24"/>
          <w:u w:val="single"/>
        </w:rPr>
        <w:t>Тимуровское движение» ; «Мы помним героев своих»;</w:t>
      </w:r>
      <w:r w:rsidRPr="002A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C13">
        <w:rPr>
          <w:rFonts w:ascii="Times New Roman" w:eastAsia="Times New Roman" w:hAnsi="Times New Roman" w:cs="Times New Roman"/>
          <w:sz w:val="24"/>
          <w:szCs w:val="24"/>
          <w:u w:val="single"/>
        </w:rPr>
        <w:t>«Формирование навыков безопасности»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10DCE" w:rsidRDefault="00A10DCE" w:rsidP="00A10D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0DCE" w:rsidRDefault="00A10DCE" w:rsidP="00A10D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0DCE" w:rsidRPr="00127761" w:rsidRDefault="00A10DCE" w:rsidP="00A10DC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761">
        <w:rPr>
          <w:rFonts w:ascii="Times New Roman" w:hAnsi="Times New Roman" w:cs="Times New Roman"/>
          <w:color w:val="222222"/>
          <w:sz w:val="24"/>
          <w:szCs w:val="24"/>
        </w:rPr>
        <w:t>Наиболее яркими были следующие мероприятия</w:t>
      </w:r>
      <w:proofErr w:type="gramStart"/>
      <w:r w:rsidRPr="00127761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12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CE" w:rsidRPr="00127761" w:rsidRDefault="00A10DCE" w:rsidP="00A10DC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761">
        <w:rPr>
          <w:rFonts w:ascii="Times New Roman" w:hAnsi="Times New Roman" w:cs="Times New Roman"/>
          <w:sz w:val="24"/>
          <w:szCs w:val="24"/>
        </w:rPr>
        <w:t>В канун праздника весны прошли торжественные мероприятия, посвящённые Международному женскому дню. Подготовка началась задолго до наступления праздника. Воспитатели с детьми разучивали стихотворения, проводили беседы, репетировали сценки, вместе с музыкальным руководителем разучивали песни и пляски. Для любимых мам и бабушек изготовили подарки: поздравительные открытки, поделки своими руками. Дети пришли на утренник нарядные весёлые в предвкушении праздника. И их надежды оправдались. Мамы, посетившие музыкальное кафе, проявили себя хорошими артистами, показав всё своё творческое мастерство, артистизм, задор и организационные способности. Им пришлось перевоплотиться: и в танцоров, и певцов, и русских сказочниц. Дети своими стихами, танцами, песнями и сценками подарили мамам много добрых слов, нежности и внимания. Посмотрев выступления своих детей, многие мамы были растроганы до слёз. Мамочки были очень довольны и гордились успехами своих детей!!!</w:t>
      </w:r>
    </w:p>
    <w:p w:rsidR="00A10DCE" w:rsidRPr="002A5C13" w:rsidRDefault="00A10DCE" w:rsidP="00A10DCE">
      <w:pPr>
        <w:pStyle w:val="ac"/>
        <w:contextualSpacing/>
        <w:jc w:val="center"/>
        <w:rPr>
          <w:color w:val="222222"/>
        </w:rPr>
      </w:pPr>
      <w:r w:rsidRPr="002A5C13">
        <w:rPr>
          <w:noProof/>
        </w:rPr>
        <w:drawing>
          <wp:inline distT="0" distB="0" distL="0" distR="0">
            <wp:extent cx="4140188" cy="3038475"/>
            <wp:effectExtent l="95250" t="76200" r="69862" b="66675"/>
            <wp:docPr id="6" name="Рисунок 3" descr="C:\Users\Наталья\Desktop\ТЕЛЕФ\ЯСЛИ 2019-20 фото и видео\IMG-2020030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ТЕЛЕФ\ЯСЛИ 2019-20 фото и видео\IMG-20200307-WA00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707" r="9164" b="1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711" cy="3038125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CE" w:rsidRPr="002A5C13" w:rsidRDefault="00A10DCE" w:rsidP="00A10DCE">
      <w:pPr>
        <w:pStyle w:val="ac"/>
        <w:contextualSpacing/>
        <w:rPr>
          <w:color w:val="222222"/>
        </w:rPr>
      </w:pPr>
      <w:r w:rsidRPr="002A5C13">
        <w:rPr>
          <w:color w:val="222222"/>
        </w:rPr>
        <w:lastRenderedPageBreak/>
        <w:t xml:space="preserve">              </w:t>
      </w:r>
      <w:r w:rsidRPr="002A5C13">
        <w:rPr>
          <w:noProof/>
          <w:color w:val="222222"/>
        </w:rPr>
        <w:drawing>
          <wp:inline distT="0" distB="0" distL="0" distR="0">
            <wp:extent cx="2785061" cy="3165231"/>
            <wp:effectExtent l="76200" t="76200" r="72439" b="54219"/>
            <wp:docPr id="16" name="Рисунок 13" descr="C:\Users\Наталья\Desktop\ЯСЛИ 2019 Фото\8 Марта 2020\SL27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ЯСЛИ 2019 Фото\8 Марта 2020\SL2715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1" cy="3165231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C13"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2901950"/>
            <wp:effectExtent l="95250" t="76200" r="76200" b="50800"/>
            <wp:wrapSquare wrapText="bothSides"/>
            <wp:docPr id="2" name="Рисунок 4" descr="C:\Users\Наталья\Desktop\ЯСЛИ 2019 Фото\8 Марта 2020\SL27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ЯСЛИ 2019 Фото\8 Марта 2020\SL2715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21" r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01950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color w:val="222222"/>
          <w:sz w:val="24"/>
          <w:szCs w:val="24"/>
        </w:rPr>
        <w:br w:type="textWrapping" w:clear="all"/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8. </w:t>
      </w:r>
      <w:r w:rsidRPr="002A5C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выводы на следующий год  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В минувшем году были выявлены проблемы и достигнуты успехи.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Проблемы: </w:t>
      </w:r>
      <w:r w:rsidRPr="002A5C1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Не все родители прислушиваются к советам воспитателей и продолжают нарушать режим дня, поздно приводят детей в детский сад; воспитанники пропускают утреннюю зарядку, что неблагоприятно сказывается на их физическом развитии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результатам мониторинга </w:t>
      </w:r>
      <w:r w:rsidRPr="002A5C13">
        <w:rPr>
          <w:rFonts w:ascii="Times New Roman" w:hAnsi="Times New Roman" w:cs="Times New Roman"/>
          <w:sz w:val="24"/>
          <w:szCs w:val="24"/>
        </w:rPr>
        <w:t>уровень развития физической подготовленности  детей составил: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0DCE" w:rsidRPr="002A5C13" w:rsidTr="00C64E98">
        <w:tc>
          <w:tcPr>
            <w:tcW w:w="239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2019-2020гг.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10DCE" w:rsidRPr="002A5C13" w:rsidTr="00C64E98">
        <w:tc>
          <w:tcPr>
            <w:tcW w:w="239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  68%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30%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2%</w:t>
            </w:r>
          </w:p>
        </w:tc>
      </w:tr>
      <w:tr w:rsidR="00A10DCE" w:rsidRPr="002A5C13" w:rsidTr="00C64E98">
        <w:tc>
          <w:tcPr>
            <w:tcW w:w="2392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   74%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26%</w:t>
            </w:r>
          </w:p>
        </w:tc>
        <w:tc>
          <w:tcPr>
            <w:tcW w:w="2393" w:type="dxa"/>
          </w:tcPr>
          <w:p w:rsidR="00A10DCE" w:rsidRPr="002A5C13" w:rsidRDefault="00A10DCE" w:rsidP="00C64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       0%</w:t>
            </w:r>
          </w:p>
        </w:tc>
      </w:tr>
      <w:tr w:rsidR="00A10DCE" w:rsidRPr="002A5C13" w:rsidTr="00C64E98">
        <w:tc>
          <w:tcPr>
            <w:tcW w:w="9571" w:type="dxa"/>
            <w:gridSpan w:val="4"/>
          </w:tcPr>
          <w:p w:rsidR="00A10DCE" w:rsidRPr="002A5C13" w:rsidRDefault="00A10DCE" w:rsidP="00C64E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2019 - 2020 год  -  100%</w:t>
            </w:r>
          </w:p>
        </w:tc>
      </w:tr>
    </w:tbl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  Анализ мониторинга по физическому развитию показал, что уровень овладения детьми физических качеств и навыков  в  течение года поднялся на 8%. Результаты   диагностирования детей подтвердили эффективность проделанной работы.   </w:t>
      </w:r>
    </w:p>
    <w:p w:rsidR="00A10DCE" w:rsidRPr="002A5C13" w:rsidRDefault="00A10DCE" w:rsidP="00A10DCE">
      <w:pPr>
        <w:pStyle w:val="ac"/>
        <w:contextualSpacing/>
        <w:rPr>
          <w:color w:val="222222"/>
        </w:rPr>
      </w:pPr>
      <w:r w:rsidRPr="002A5C13">
        <w:rPr>
          <w:b/>
          <w:bCs/>
          <w:color w:val="222222"/>
        </w:rPr>
        <w:t>Работа по обновлению предметно-развивающей среды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Плодотворной оказалась и работа по обновлению предметно-развивающей среды (далее – ПРС): во всех группах было проведено обновление развивающей среды.</w:t>
      </w:r>
      <w:r w:rsidRPr="002A5C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2A5C1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Были полностью заменены предметно-развивающие центры, приобретены игрушки, игры, оборудование, пособия и т. д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 Четко организованная работа по преобразованию ПРС в группах  оказала благоприятное влияние на развитие творческих способностей детей. Воспитанники проявили большую активность, подавали интересные идеи, принимали участие в изготовлении игр и пособий.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В целях улучшения материально-технического обеспечения МКДОУ   привлекаем дополнительные источники финансирования. Это, в основном, пожертвования родителей, предпринимателей.  За  счет этого произведено следующее: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 сделан косметический ремонт в группах детского сада, в помещениях;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-пополнение оборудованием спортивного зала;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-методические пособия, литература в методический  кабинет с учетом ФГОС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b/>
          <w:sz w:val="24"/>
          <w:szCs w:val="24"/>
        </w:rPr>
        <w:t>Приобретены</w:t>
      </w:r>
      <w:r w:rsidRPr="002A5C13">
        <w:rPr>
          <w:rFonts w:ascii="Times New Roman" w:hAnsi="Times New Roman" w:cs="Times New Roman"/>
          <w:sz w:val="24"/>
          <w:szCs w:val="24"/>
        </w:rPr>
        <w:t>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-наборы строительных конструкторов;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 оборудование в спортивный зал;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 игрушки.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2A5C13">
        <w:rPr>
          <w:rFonts w:ascii="Times New Roman" w:hAnsi="Times New Roman" w:cs="Times New Roman"/>
          <w:sz w:val="24"/>
          <w:szCs w:val="24"/>
          <w:u w:val="single"/>
        </w:rPr>
        <w:t>рецеркулятор-облучатель</w:t>
      </w:r>
      <w:proofErr w:type="spellEnd"/>
      <w:r w:rsidRPr="002A5C13">
        <w:rPr>
          <w:rFonts w:ascii="Times New Roman" w:hAnsi="Times New Roman" w:cs="Times New Roman"/>
          <w:sz w:val="24"/>
          <w:szCs w:val="24"/>
          <w:u w:val="single"/>
        </w:rPr>
        <w:t xml:space="preserve"> АРМЕД для всех групп,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-спецодежду для технического персонала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5C13">
        <w:rPr>
          <w:rFonts w:ascii="Times New Roman" w:hAnsi="Times New Roman" w:cs="Times New Roman"/>
          <w:b/>
          <w:sz w:val="24"/>
          <w:szCs w:val="24"/>
        </w:rPr>
        <w:t>Медицинское обслуживание. Организация питания детей.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Укрепление здоровья детей является одним из основных направлений в работе детского сада. ДОУ взаимодействует с учреждением здравоохранения на основании Договоров на оказание медицинских услуг для детей и сотрудников образовательного учреждения.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сохранения и укрепления здоровья воспитанников. 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Педагоги во взаимодействии с медицинской сестрой и инструктором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 проводят закаливающие и общеукрепляющие комплексы для детей, физкультурно-оздоровительная работа: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2A5C13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proofErr w:type="spellEnd"/>
      <w:r w:rsidRPr="002A5C1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-дыхательная гимнастика;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-гимнастика (утренняя и после дневного сна);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-хождение по профилактическим массажным дорожкам;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-обливание ног в летний период;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-оздоровительный бег;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-физкультурные занятия;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-прогулки;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-спортивные игры;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-спортивные праздники, досуги;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 xml:space="preserve">-экологические прогулки и другие мероприятия. 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 Наблюдение за детьми осуществляется медицинской сестрой в течение дня.   Ведется регулярная просветительская работа с родителями воспитанников.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В ДОУ создана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 среда: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медицинский и процедурный кабинеты</w:t>
      </w:r>
      <w:r w:rsidRPr="002A5C13">
        <w:rPr>
          <w:rFonts w:ascii="Times New Roman" w:hAnsi="Times New Roman" w:cs="Times New Roman"/>
          <w:sz w:val="24"/>
          <w:szCs w:val="24"/>
        </w:rPr>
        <w:t xml:space="preserve"> оборудованы детским тонометром, динамометром, спирометром, облучателем «Солнышко»,  ингаляторами, таблицей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Ротта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 для проверки зрения, всей требуемой мебелью и оборудованием;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  <w:u w:val="single"/>
        </w:rPr>
        <w:t>спортивное оборудование</w:t>
      </w:r>
      <w:r w:rsidRPr="002A5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C1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A5C13">
        <w:rPr>
          <w:rFonts w:ascii="Times New Roman" w:hAnsi="Times New Roman" w:cs="Times New Roman"/>
          <w:sz w:val="24"/>
          <w:szCs w:val="24"/>
        </w:rPr>
        <w:t>итболы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>, сухой бассейн, беговая дорожка, щит баскетбольный, гимнастическая стенка, скамейки и другое.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 дошкольном учреждении разработан план оздоровительной профилактической работы, в который включены профилактические мероприятия с детьми по предупреждению заболеваний ОРВИ и гриппа: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C13">
        <w:rPr>
          <w:rFonts w:ascii="Times New Roman" w:hAnsi="Times New Roman" w:cs="Times New Roman"/>
          <w:sz w:val="24"/>
          <w:szCs w:val="24"/>
          <w:shd w:val="clear" w:color="auto" w:fill="FFFFFF"/>
        </w:rPr>
        <w:t>-вдыхание фитонцидов чеснока;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C13">
        <w:rPr>
          <w:rFonts w:ascii="Times New Roman" w:hAnsi="Times New Roman" w:cs="Times New Roman"/>
          <w:sz w:val="24"/>
          <w:szCs w:val="24"/>
          <w:shd w:val="clear" w:color="auto" w:fill="FFFFFF"/>
        </w:rPr>
        <w:t>- приём детьми всех возрастов аскорбиновой кислоты, чеснока, лука;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C13">
        <w:rPr>
          <w:rFonts w:ascii="Times New Roman" w:hAnsi="Times New Roman" w:cs="Times New Roman"/>
          <w:sz w:val="24"/>
          <w:szCs w:val="24"/>
          <w:shd w:val="clear" w:color="auto" w:fill="FFFFFF"/>
        </w:rPr>
        <w:t>- искусственная витаминизация холодных напитков (компот, кисель) аскорбиновой кислотой,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C13">
        <w:rPr>
          <w:rFonts w:ascii="Times New Roman" w:hAnsi="Times New Roman" w:cs="Times New Roman"/>
          <w:sz w:val="24"/>
          <w:szCs w:val="24"/>
          <w:shd w:val="clear" w:color="auto" w:fill="FFFFFF"/>
        </w:rPr>
        <w:t>- приём сиропа шиповника.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Проводится планомерная работа во всех возрастных группах по профилактике нарушений осанки, плоскостопия с использованием нестандартного оборудования.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В целях своевременного выявления проблем со здоровьем  детей  проводится ежегодный мониторинг состояния здоровья детей, анализ заболеваемости и посещаемости. Это необходимо и для своевременного внесения корректив в педагогическую деятельность по оздоровлению воспитанников.</w:t>
      </w:r>
    </w:p>
    <w:p w:rsidR="00A10DCE" w:rsidRDefault="00A10DCE" w:rsidP="00A10DCE">
      <w:pPr>
        <w:shd w:val="clear" w:color="auto" w:fill="F4F4F4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CE" w:rsidRDefault="00A10DCE" w:rsidP="00A10DCE">
      <w:pPr>
        <w:shd w:val="clear" w:color="auto" w:fill="F4F4F4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13">
        <w:rPr>
          <w:rFonts w:ascii="Times New Roman" w:hAnsi="Times New Roman" w:cs="Times New Roman"/>
          <w:b/>
          <w:sz w:val="24"/>
          <w:szCs w:val="24"/>
        </w:rPr>
        <w:lastRenderedPageBreak/>
        <w:t>Анализ заболеваемости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1672"/>
        <w:gridCol w:w="2412"/>
        <w:gridCol w:w="2242"/>
      </w:tblGrid>
      <w:tr w:rsidR="00A10DCE" w:rsidRPr="002A5C13" w:rsidTr="00C64E98">
        <w:tc>
          <w:tcPr>
            <w:tcW w:w="3320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8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87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</w:tr>
      <w:tr w:rsidR="00A10DCE" w:rsidRPr="002A5C13" w:rsidTr="00C64E98">
        <w:trPr>
          <w:trHeight w:val="535"/>
        </w:trPr>
        <w:tc>
          <w:tcPr>
            <w:tcW w:w="3320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1764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58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87" w:type="dxa"/>
          </w:tcPr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A10DCE" w:rsidRPr="002A5C13" w:rsidRDefault="00A10DCE" w:rsidP="00A10DCE">
      <w:pPr>
        <w:shd w:val="clear" w:color="auto" w:fill="F4F4F4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 xml:space="preserve">     Питание воспитанников в детском саду осуществляется по примерному 10-тидневному меню для детей от 1,5 до 3-х лет и от 3-х до 7 лет, которое составлено на 2 периода  </w:t>
      </w:r>
      <w:proofErr w:type="spellStart"/>
      <w:proofErr w:type="gramStart"/>
      <w:r w:rsidRPr="002A5C13"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 w:rsidRPr="002A5C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весеннее-летний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. В детском саду 3-х разовое питание. При составлении меню используется разработанная картотека блюд, что обеспечивает сбалансированность питания по белкам, жирам и углеводам и достаточную пищевую ценность. Меню согласовывается с органами </w:t>
      </w:r>
      <w:proofErr w:type="spellStart"/>
      <w:r w:rsidRPr="002A5C1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A5C13">
        <w:rPr>
          <w:rFonts w:ascii="Times New Roman" w:hAnsi="Times New Roman" w:cs="Times New Roman"/>
          <w:sz w:val="24"/>
          <w:szCs w:val="24"/>
        </w:rPr>
        <w:t xml:space="preserve">. Готовая пища выдается детям только после снятия пробы медицинским работником и соответствующей записи в журнале результатов оценки готовых блюд. В МКДОУ строго соблюдается питьевой режим. Организация питания находится под контролем администрации МКДОУ. </w:t>
      </w:r>
    </w:p>
    <w:p w:rsidR="00A10DCE" w:rsidRPr="002A5C13" w:rsidRDefault="00A10DCE" w:rsidP="00A10DCE">
      <w:pPr>
        <w:pStyle w:val="1"/>
        <w:shd w:val="clear" w:color="auto" w:fill="F4F4F4" w:themeFill="background1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2A5C13">
        <w:rPr>
          <w:rFonts w:ascii="Times New Roman" w:hAnsi="Times New Roman" w:cs="Times New Roman"/>
          <w:color w:val="auto"/>
        </w:rPr>
        <w:t>Показатели</w:t>
      </w:r>
      <w:r w:rsidRPr="002A5C13">
        <w:rPr>
          <w:rFonts w:ascii="Times New Roman" w:hAnsi="Times New Roman" w:cs="Times New Roman"/>
          <w:color w:val="auto"/>
        </w:rPr>
        <w:br/>
        <w:t xml:space="preserve">деятельности дошкольной образовательной организации, подлежащей </w:t>
      </w:r>
      <w:proofErr w:type="spellStart"/>
      <w:r w:rsidRPr="002A5C13">
        <w:rPr>
          <w:rFonts w:ascii="Times New Roman" w:hAnsi="Times New Roman" w:cs="Times New Roman"/>
          <w:color w:val="auto"/>
        </w:rPr>
        <w:t>самообследованию</w:t>
      </w:r>
      <w:proofErr w:type="spellEnd"/>
      <w:r w:rsidRPr="002A5C13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2A5C13">
          <w:rPr>
            <w:rStyle w:val="a8"/>
            <w:rFonts w:ascii="Times New Roman" w:hAnsi="Times New Roman"/>
            <w:bCs w:val="0"/>
            <w:color w:val="auto"/>
          </w:rPr>
          <w:t>приказом</w:t>
        </w:r>
      </w:hyperlink>
      <w:r w:rsidRPr="002A5C13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tbl>
      <w:tblPr>
        <w:tblpPr w:leftFromText="180" w:rightFromText="180" w:vertAnchor="text" w:horzAnchor="page" w:tblpX="937" w:tblpY="6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7"/>
        <w:gridCol w:w="6303"/>
        <w:gridCol w:w="2351"/>
      </w:tblGrid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0" w:name="sub_1000"/>
            <w:r w:rsidRPr="002A5C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5C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5C13">
              <w:rPr>
                <w:rFonts w:ascii="Times New Roman" w:hAnsi="Times New Roman" w:cs="Times New Roman"/>
              </w:rPr>
              <w:t>/</w:t>
            </w:r>
            <w:proofErr w:type="spellStart"/>
            <w:r w:rsidRPr="002A5C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1"/>
              <w:shd w:val="clear" w:color="auto" w:fill="F4F4F4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sub_1001"/>
            <w:r w:rsidRPr="002A5C13">
              <w:rPr>
                <w:rFonts w:ascii="Times New Roman" w:hAnsi="Times New Roman" w:cs="Times New Roman"/>
                <w:color w:val="auto"/>
              </w:rPr>
              <w:t>1.</w:t>
            </w:r>
            <w:bookmarkEnd w:id="1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Style w:val="a7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" w:name="sub_1011"/>
            <w:r w:rsidRPr="002A5C13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46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" w:name="sub_1111"/>
            <w:r w:rsidRPr="002A5C13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A5C1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A5C13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46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" w:name="sub_1112"/>
            <w:r w:rsidRPr="002A5C13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5" w:name="sub_1113"/>
            <w:r w:rsidRPr="002A5C13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6" w:name="sub_1114"/>
            <w:r w:rsidRPr="002A5C13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7" w:name="sub_1012"/>
            <w:r w:rsidRPr="002A5C13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9 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8" w:name="sub_1013"/>
            <w:r w:rsidRPr="002A5C13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 xml:space="preserve"> 37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9" w:name="sub_1014"/>
            <w:r w:rsidRPr="002A5C13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0" w:name="sub_1141"/>
            <w:r w:rsidRPr="002A5C13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A5C1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A5C13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1" w:name="sub_1142"/>
            <w:r w:rsidRPr="002A5C13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2" w:name="sub_1143"/>
            <w:r w:rsidRPr="002A5C13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3" w:name="sub_1015"/>
            <w:r w:rsidRPr="002A5C13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 человек/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4" w:name="sub_1151"/>
            <w:r w:rsidRPr="002A5C13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 человек/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5" w:name="sub_1152"/>
            <w:r w:rsidRPr="002A5C13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 xml:space="preserve"> 0человек/ 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6" w:name="sub_1153"/>
            <w:r w:rsidRPr="002A5C13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7" w:name="sub_1016"/>
            <w:r w:rsidRPr="002A5C13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2,6 день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8" w:name="sub_1017"/>
            <w:r w:rsidRPr="002A5C13">
              <w:rPr>
                <w:rFonts w:ascii="Times New Roman" w:hAnsi="Times New Roman" w:cs="Times New Roman"/>
              </w:rPr>
              <w:lastRenderedPageBreak/>
              <w:t>1.7</w:t>
            </w:r>
            <w:bookmarkEnd w:id="18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6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19" w:name="sub_1171"/>
            <w:r w:rsidRPr="002A5C13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1человек/ 16,6%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0" w:name="sub_1172"/>
            <w:r w:rsidRPr="002A5C13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1" w:name="sub_1173"/>
            <w:r w:rsidRPr="002A5C13">
              <w:rPr>
                <w:rFonts w:ascii="Times New Roman" w:hAnsi="Times New Roman" w:cs="Times New Roman"/>
              </w:rPr>
              <w:t>1.7.3</w:t>
            </w:r>
            <w:bookmarkEnd w:id="21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5 человек/83,4%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2" w:name="sub_1174"/>
            <w:r w:rsidRPr="002A5C13">
              <w:rPr>
                <w:rFonts w:ascii="Times New Roman" w:hAnsi="Times New Roman" w:cs="Times New Roman"/>
              </w:rPr>
              <w:t>1.7.4</w:t>
            </w:r>
            <w:bookmarkEnd w:id="22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5 человек/83,4%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3" w:name="sub_1018"/>
            <w:r w:rsidRPr="002A5C13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3 человек/50%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4" w:name="sub_1181"/>
            <w:r w:rsidRPr="002A5C13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человек/ 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5" w:name="sub_1182"/>
            <w:r w:rsidRPr="002A5C13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3 человек/50%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6" w:name="sub_1019"/>
            <w:r w:rsidRPr="002A5C13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3 человек/18%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7" w:name="sub_1191"/>
            <w:r w:rsidRPr="002A5C13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До 10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1 человек/16,6%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8" w:name="sub_1192"/>
            <w:r w:rsidRPr="002A5C13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4 человек 80%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29" w:name="sub_1110"/>
            <w:r w:rsidRPr="002A5C13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</w:t>
            </w:r>
          </w:p>
          <w:p w:rsidR="00A10DCE" w:rsidRPr="002A5C13" w:rsidRDefault="00A10DCE" w:rsidP="00C64E98">
            <w:pPr>
              <w:shd w:val="clear" w:color="auto" w:fill="F4F4F4" w:themeFill="background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0" w:name="sub_11011"/>
            <w:r w:rsidRPr="002A5C13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50 лет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1" w:name="sub_11012"/>
            <w:r w:rsidRPr="002A5C13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18 человек/100%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2" w:name="sub_11013"/>
            <w:r w:rsidRPr="002A5C13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6 человек/85 %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3" w:name="sub_11014"/>
            <w:r w:rsidRPr="002A5C13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5 человек/46 человек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4" w:name="sub_11015"/>
            <w:r w:rsidRPr="002A5C13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5" w:name="sub_11151"/>
            <w:r w:rsidRPr="002A5C13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да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6" w:name="sub_11152"/>
            <w:r w:rsidRPr="002A5C13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да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7" w:name="sub_11153"/>
            <w:r w:rsidRPr="002A5C13">
              <w:rPr>
                <w:rFonts w:ascii="Times New Roman" w:hAnsi="Times New Roman" w:cs="Times New Roman"/>
              </w:rPr>
              <w:lastRenderedPageBreak/>
              <w:t>1.15.3</w:t>
            </w:r>
            <w:bookmarkEnd w:id="37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нет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8" w:name="sub_11154"/>
            <w:r w:rsidRPr="002A5C13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нет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39" w:name="sub_11155"/>
            <w:r w:rsidRPr="002A5C13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нет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0" w:name="sub_11156"/>
            <w:r w:rsidRPr="002A5C13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нет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1"/>
              <w:shd w:val="clear" w:color="auto" w:fill="F4F4F4" w:themeFill="background1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1" w:name="sub_1002"/>
            <w:r w:rsidRPr="002A5C13">
              <w:rPr>
                <w:rFonts w:ascii="Times New Roman" w:hAnsi="Times New Roman" w:cs="Times New Roman"/>
                <w:color w:val="auto"/>
              </w:rPr>
              <w:t>2.</w:t>
            </w:r>
            <w:bookmarkEnd w:id="41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Style w:val="a7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2" w:name="sub_1021"/>
            <w:r w:rsidRPr="002A5C13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6 кв.м.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3" w:name="sub_1022"/>
            <w:r w:rsidRPr="002A5C13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0 кв.м.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4" w:name="sub_1023"/>
            <w:r w:rsidRPr="002A5C13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да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5" w:name="sub_1024"/>
            <w:r w:rsidRPr="002A5C13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да</w:t>
            </w:r>
          </w:p>
        </w:tc>
      </w:tr>
      <w:tr w:rsidR="00A10DCE" w:rsidRPr="002A5C13" w:rsidTr="00C64E98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bookmarkStart w:id="46" w:name="sub_1025"/>
            <w:r w:rsidRPr="002A5C13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CE" w:rsidRPr="002A5C13" w:rsidRDefault="00A10DCE" w:rsidP="00C64E98">
            <w:pPr>
              <w:pStyle w:val="aa"/>
              <w:shd w:val="clear" w:color="auto" w:fill="F4F4F4" w:themeFill="background1"/>
              <w:contextualSpacing/>
              <w:jc w:val="both"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CE" w:rsidRPr="002A5C13" w:rsidRDefault="00A10DCE" w:rsidP="00C64E98">
            <w:pPr>
              <w:pStyle w:val="a9"/>
              <w:shd w:val="clear" w:color="auto" w:fill="F4F4F4" w:themeFill="background1"/>
              <w:contextualSpacing/>
              <w:rPr>
                <w:rFonts w:ascii="Times New Roman" w:hAnsi="Times New Roman" w:cs="Times New Roman"/>
              </w:rPr>
            </w:pPr>
            <w:r w:rsidRPr="002A5C13">
              <w:rPr>
                <w:rFonts w:ascii="Times New Roman" w:hAnsi="Times New Roman" w:cs="Times New Roman"/>
              </w:rPr>
              <w:t>да</w:t>
            </w:r>
          </w:p>
        </w:tc>
      </w:tr>
      <w:bookmarkEnd w:id="0"/>
    </w:tbl>
    <w:p w:rsidR="00A10DCE" w:rsidRPr="002A5C13" w:rsidRDefault="00A10DCE" w:rsidP="00A10D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0DCE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Вывод: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Результаты деятельности МКДОУ «Детский сад </w:t>
      </w:r>
      <w:proofErr w:type="spell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акарово</w:t>
      </w:r>
      <w:proofErr w:type="spellEnd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за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текущий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 были тщательно проанализированы, сделаны выводы о том, что в целом работа проводилась целенаправленно и эффективно.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Проведенный анализ образовательной  деятельности показал  необходимость продолжить работу в  следующих направлениях: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систематическая работа по сохранению и укреплению здоровья  через организацию образовательной деятельности;</w:t>
      </w:r>
    </w:p>
    <w:p w:rsidR="00A10DCE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развитие иг</w:t>
      </w:r>
      <w:r>
        <w:rPr>
          <w:rFonts w:ascii="Times New Roman" w:hAnsi="Times New Roman" w:cs="Times New Roman"/>
          <w:sz w:val="24"/>
          <w:szCs w:val="24"/>
        </w:rPr>
        <w:t>ровой деятельности дошкольников;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активизировать развитие речи у детей раннего возраста;</w:t>
      </w:r>
    </w:p>
    <w:p w:rsidR="00A10DCE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развитие педагогической компетентности в вопросах организации работы на основе федеральных государственных требований.</w:t>
      </w: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Продолжить совершенствование предметно-развивающей среды группового помещения в соответствии с ГОСО</w:t>
      </w:r>
      <w:proofErr w:type="gramStart"/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Повысить профессиональный уровень при помощи участия в семинарах, мастер-классах, обучения на курсах повышения квалификации.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Наряду с положительными моментами в работе педагогического коллектива есть и недостатки: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недостаточно ведется работа методической службы с педагогами по организации, использованию, внедрению новых технологий;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не  систематически ведется оздоровительная работа в ДОУ;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- не все педагоги применяют в воспитательно-образовательной работе инновационные      технологии.</w:t>
      </w:r>
    </w:p>
    <w:p w:rsidR="00A10DCE" w:rsidRPr="002A5C13" w:rsidRDefault="00A10DCE" w:rsidP="00A10DCE">
      <w:pPr>
        <w:shd w:val="clear" w:color="auto" w:fill="F4F4F4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C13">
        <w:rPr>
          <w:rFonts w:ascii="Times New Roman" w:hAnsi="Times New Roman" w:cs="Times New Roman"/>
          <w:sz w:val="24"/>
          <w:szCs w:val="24"/>
        </w:rPr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</w:t>
      </w: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DCE" w:rsidRPr="002A5C13" w:rsidRDefault="00A10DCE" w:rsidP="00A10D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C1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10DCE" w:rsidRPr="002A5C13" w:rsidRDefault="00A10DCE" w:rsidP="00A10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0DCE" w:rsidRDefault="00A10DCE"/>
    <w:sectPr w:rsidR="00A10DCE" w:rsidSect="0077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4F2"/>
    <w:multiLevelType w:val="multilevel"/>
    <w:tmpl w:val="03C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DCE"/>
    <w:rsid w:val="00095767"/>
    <w:rsid w:val="00771C87"/>
    <w:rsid w:val="00A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7"/>
  </w:style>
  <w:style w:type="paragraph" w:styleId="1">
    <w:name w:val="heading 1"/>
    <w:basedOn w:val="a"/>
    <w:next w:val="a"/>
    <w:link w:val="10"/>
    <w:uiPriority w:val="99"/>
    <w:qFormat/>
    <w:rsid w:val="00A10D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0DC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A10D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1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D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A10DCE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10DCE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10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1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A10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A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9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4451</Words>
  <Characters>25372</Characters>
  <Application>Microsoft Office Word</Application>
  <DocSecurity>0</DocSecurity>
  <Lines>211</Lines>
  <Paragraphs>59</Paragraphs>
  <ScaleCrop>false</ScaleCrop>
  <Company>Microsoft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2020-04-16T06:37:00Z</dcterms:created>
  <dcterms:modified xsi:type="dcterms:W3CDTF">2020-04-16T07:14:00Z</dcterms:modified>
</cp:coreProperties>
</file>