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15" w:rsidRDefault="00C01A15" w:rsidP="00C01A1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57062" w:rsidRDefault="00A57062" w:rsidP="00C01A1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9-14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9-14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62" w:rsidRDefault="00A57062" w:rsidP="00C01A1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7062" w:rsidRDefault="00A57062" w:rsidP="00C01A1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7062" w:rsidRDefault="00A57062" w:rsidP="00C01A1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7062" w:rsidRDefault="00A570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</w:t>
      </w:r>
      <w:proofErr w:type="gramStart"/>
      <w:r w:rsidRPr="0072264E">
        <w:rPr>
          <w:rFonts w:ascii="Times New Roman" w:hAnsi="Times New Roman" w:cs="Times New Roman"/>
          <w:sz w:val="28"/>
          <w:szCs w:val="28"/>
        </w:rPr>
        <w:t>отведенное</w:t>
      </w:r>
      <w:proofErr w:type="gramEnd"/>
      <w:r w:rsidRPr="0072264E">
        <w:rPr>
          <w:rFonts w:ascii="Times New Roman" w:hAnsi="Times New Roman" w:cs="Times New Roman"/>
          <w:sz w:val="28"/>
          <w:szCs w:val="28"/>
        </w:rPr>
        <w:t xml:space="preserve"> на реализацию образовательных областей.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входят в расписание непрерывной непосредственно-образовательной деятельности. Они реализуются в обязательной части и части, формируемой участниками образовательного процесса, также во всех видах деятельности и отражены в календарном планировании.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При составлении учебного плана учитывались следующие принципы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-принцип развивающего образования, целью которого является развитие ребенка; -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-принцип соответствия критериям полноты, необходимости и достаточности;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>-принцип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возможностями и особенностями воспитанников, спецификой и возможностями образовательных областей;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-комплексно-тематический принцип построения образовательного процесса; </w:t>
      </w:r>
      <w:proofErr w:type="gramStart"/>
      <w:r w:rsidRPr="0072264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2264E">
        <w:rPr>
          <w:rFonts w:ascii="Times New Roman" w:hAnsi="Times New Roman" w:cs="Times New Roman"/>
          <w:sz w:val="28"/>
          <w:szCs w:val="28"/>
        </w:rPr>
        <w:t xml:space="preserve">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2264E" w:rsidRDefault="007226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971" w:rsidRPr="0072264E">
        <w:rPr>
          <w:rFonts w:ascii="Times New Roman" w:hAnsi="Times New Roman" w:cs="Times New Roman"/>
          <w:sz w:val="28"/>
          <w:szCs w:val="28"/>
        </w:rPr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Одной из форм образовательной деятельности является непрерывная непосредственно-образовательная деятельность, которая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или нескольких детских деятельностях, осуществляемых совместно </w:t>
      </w:r>
      <w:proofErr w:type="gramStart"/>
      <w:r w:rsidR="00F62971" w:rsidRPr="007226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2971" w:rsidRPr="0072264E">
        <w:rPr>
          <w:rFonts w:ascii="Times New Roman" w:hAnsi="Times New Roman" w:cs="Times New Roman"/>
          <w:sz w:val="28"/>
          <w:szCs w:val="28"/>
        </w:rPr>
        <w:t xml:space="preserve"> взрослыми, и направлено на освоение детьми одной или нескольких образовательных областей (принцип интеграции).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Количество и продолжительность организованной образовательной деятельности устанавливаются в соответствии с санитарно-гигиеническими </w:t>
      </w:r>
      <w:r w:rsidRPr="0072264E">
        <w:rPr>
          <w:rFonts w:ascii="Times New Roman" w:hAnsi="Times New Roman" w:cs="Times New Roman"/>
          <w:sz w:val="28"/>
          <w:szCs w:val="28"/>
        </w:rPr>
        <w:lastRenderedPageBreak/>
        <w:t>нормами и требованиями (</w:t>
      </w:r>
      <w:proofErr w:type="spellStart"/>
      <w:r w:rsidRPr="007226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264E">
        <w:rPr>
          <w:rFonts w:ascii="Times New Roman" w:hAnsi="Times New Roman" w:cs="Times New Roman"/>
          <w:sz w:val="28"/>
          <w:szCs w:val="28"/>
        </w:rPr>
        <w:t xml:space="preserve"> 2.4.1.3049-13). Продолжительность непрерывной непосредственно- образовательной деятельности: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для детей от 1.5 до 3 лет – не более 10 минут,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для детей от 3 до 4 лет – не более 15 минут,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для детей от 4 до 5 лет – не более 20 минут,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для детей от 5 до 6 лет – не более 25 минут,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>для детей от 6 до 7 лет – не более 30 минут.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– 45 минут и 1,5 часа соответственно.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В середине времени, отведённого на организованную образовательную деятельность, проводятся физкультурные минутки.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Перерывы между периодами организованной образовательной деятельности – не менее 10 минут.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детей, организуется в первую половину дня. Форма организации непрерывной непосредственно образовательной деятельности с 2 до 3 лет – подгрупповые, от 3 до 7 лет - фронтальные. </w:t>
      </w:r>
    </w:p>
    <w:p w:rsidR="0072264E" w:rsidRDefault="00F62971">
      <w:pPr>
        <w:contextualSpacing/>
        <w:rPr>
          <w:rFonts w:ascii="Times New Roman" w:hAnsi="Times New Roman" w:cs="Times New Roman"/>
          <w:sz w:val="28"/>
          <w:szCs w:val="28"/>
        </w:rPr>
      </w:pPr>
      <w:r w:rsidRPr="0072264E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00A67" w:rsidRPr="0072264E" w:rsidRDefault="00A71E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летний период с 01.06.2020г. по 31.08.2020</w:t>
      </w:r>
      <w:r w:rsidR="00F62971" w:rsidRPr="0072264E">
        <w:rPr>
          <w:rFonts w:ascii="Times New Roman" w:hAnsi="Times New Roman" w:cs="Times New Roman"/>
          <w:sz w:val="28"/>
          <w:szCs w:val="28"/>
        </w:rPr>
        <w:t>г. проводится 1 НОД в день (в течение недели 3 физкультурных – по возможности на улице в виде подвижных игр, и 2 музыкальных в виде развлечений). В это время увеличивается продолжительность прогулок, а также проводятся спортивные и подвижные игры, спортивные праздники, экскурсии, музыкальная и изобразительная деятельность, а также различные виды детской деятельности.</w:t>
      </w: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062" w:rsidRDefault="00A57062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062" w:rsidRDefault="00A57062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A15" w:rsidRDefault="00C01A15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E7A" w:rsidRDefault="0072264E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непрерывной образовательной деятельности </w:t>
      </w:r>
    </w:p>
    <w:p w:rsidR="00D6312E" w:rsidRDefault="0072264E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– 2020 год МКДОУ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312E" w:rsidRDefault="0072264E" w:rsidP="00A71E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общеразвивающей напр</w:t>
      </w:r>
      <w:r w:rsidR="00A71E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вленности</w:t>
      </w:r>
    </w:p>
    <w:p w:rsidR="00D6312E" w:rsidRPr="00D6312E" w:rsidRDefault="00D6312E" w:rsidP="00D6312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008" w:type="dxa"/>
        <w:tblLook w:val="04A0"/>
      </w:tblPr>
      <w:tblGrid>
        <w:gridCol w:w="3438"/>
        <w:gridCol w:w="1314"/>
        <w:gridCol w:w="1314"/>
        <w:gridCol w:w="1314"/>
        <w:gridCol w:w="1314"/>
        <w:gridCol w:w="1314"/>
      </w:tblGrid>
      <w:tr w:rsidR="00D6312E" w:rsidTr="00AA7279">
        <w:tc>
          <w:tcPr>
            <w:tcW w:w="10008" w:type="dxa"/>
            <w:gridSpan w:val="6"/>
          </w:tcPr>
          <w:p w:rsidR="00D6312E" w:rsidRPr="00A71E7A" w:rsidRDefault="00D6312E" w:rsidP="00A71E7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7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  <w:p w:rsidR="00D6312E" w:rsidRDefault="00D6312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9E" w:rsidTr="00AA7279">
        <w:tc>
          <w:tcPr>
            <w:tcW w:w="3438" w:type="dxa"/>
            <w:vMerge w:val="restart"/>
          </w:tcPr>
          <w:p w:rsidR="0023179E" w:rsidRPr="00A71E7A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7A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570" w:type="dxa"/>
            <w:gridSpan w:val="5"/>
          </w:tcPr>
          <w:p w:rsidR="0023179E" w:rsidRPr="00A71E7A" w:rsidRDefault="0023179E" w:rsidP="0023179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7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A7279" w:rsidTr="00AA7279">
        <w:tc>
          <w:tcPr>
            <w:tcW w:w="3438" w:type="dxa"/>
            <w:vMerge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  <w:p w:rsidR="00A71E7A" w:rsidRDefault="00A71E7A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314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  <w:p w:rsidR="00A71E7A" w:rsidRDefault="00A71E7A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314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A71E7A" w:rsidRDefault="00A71E7A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314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A71E7A" w:rsidRDefault="00A71E7A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314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  <w:p w:rsidR="00A71E7A" w:rsidRDefault="00A71E7A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314" w:type="dxa"/>
          </w:tcPr>
          <w:p w:rsidR="0023179E" w:rsidRP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179E" w:rsidRP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14" w:type="dxa"/>
          </w:tcPr>
          <w:p w:rsidR="0023179E" w:rsidRPr="0023179E" w:rsidRDefault="0023179E" w:rsidP="00695333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179E" w:rsidRPr="0023179E" w:rsidRDefault="0023179E" w:rsidP="00695333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314" w:type="dxa"/>
          </w:tcPr>
          <w:p w:rsidR="0023179E" w:rsidRPr="0023179E" w:rsidRDefault="0023179E" w:rsidP="0023179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179E" w:rsidRPr="0023179E" w:rsidRDefault="0023179E" w:rsidP="0023179E">
            <w:pPr>
              <w:rPr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314" w:type="dxa"/>
          </w:tcPr>
          <w:p w:rsidR="0023179E" w:rsidRDefault="0023179E" w:rsidP="00D1266C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179E" w:rsidRPr="0023179E" w:rsidRDefault="0023179E" w:rsidP="00D1266C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314" w:type="dxa"/>
          </w:tcPr>
          <w:p w:rsidR="0023179E" w:rsidRDefault="0023179E" w:rsidP="0023179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179E" w:rsidRPr="0023179E" w:rsidRDefault="0023179E" w:rsidP="0023179E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1314" w:type="dxa"/>
          </w:tcPr>
          <w:p w:rsidR="0023179E" w:rsidRP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314" w:type="dxa"/>
          </w:tcPr>
          <w:p w:rsidR="0023179E" w:rsidRDefault="0023179E"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3179E" w:rsidTr="00AA7279">
        <w:tc>
          <w:tcPr>
            <w:tcW w:w="3438" w:type="dxa"/>
          </w:tcPr>
          <w:p w:rsidR="0023179E" w:rsidRPr="00A71E7A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7A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570" w:type="dxa"/>
            <w:gridSpan w:val="5"/>
          </w:tcPr>
          <w:p w:rsidR="0023179E" w:rsidRPr="00A71E7A" w:rsidRDefault="0023179E" w:rsidP="0023179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23179E" w:rsidRDefault="0023179E" w:rsidP="000B793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314" w:type="dxa"/>
          </w:tcPr>
          <w:p w:rsidR="0023179E" w:rsidRDefault="0023179E" w:rsidP="000B793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1314" w:type="dxa"/>
          </w:tcPr>
          <w:p w:rsidR="0023179E" w:rsidRDefault="0023179E" w:rsidP="000B793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14" w:type="dxa"/>
          </w:tcPr>
          <w:p w:rsidR="0023179E" w:rsidRDefault="0023179E" w:rsidP="000B793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314" w:type="dxa"/>
          </w:tcPr>
          <w:p w:rsidR="0023179E" w:rsidRDefault="0023179E" w:rsidP="000B793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14" w:type="dxa"/>
          </w:tcPr>
          <w:p w:rsidR="0023179E" w:rsidRP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(во второй половине дня)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14" w:type="dxa"/>
          </w:tcPr>
          <w:p w:rsidR="0023179E" w:rsidRDefault="0023179E" w:rsidP="000B793D"/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4" w:type="dxa"/>
          </w:tcPr>
          <w:p w:rsidR="0023179E" w:rsidRDefault="0023179E" w:rsidP="000B793D">
            <w:r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21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179E" w:rsidTr="00AA7279">
        <w:tc>
          <w:tcPr>
            <w:tcW w:w="3438" w:type="dxa"/>
          </w:tcPr>
          <w:p w:rsidR="0023179E" w:rsidRDefault="0023179E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14" w:type="dxa"/>
          </w:tcPr>
          <w:p w:rsidR="0023179E" w:rsidRDefault="002158B0" w:rsidP="000B7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3179E" w:rsidRPr="00195D7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1E7F79" w:rsidTr="00AA7279">
        <w:tc>
          <w:tcPr>
            <w:tcW w:w="10008" w:type="dxa"/>
            <w:gridSpan w:val="6"/>
          </w:tcPr>
          <w:p w:rsidR="001E7F79" w:rsidRPr="00A71E7A" w:rsidRDefault="001E7F79" w:rsidP="00A71E7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взрослого с детьми </w:t>
            </w:r>
            <w:r w:rsidR="001F46BB" w:rsidRPr="00A71E7A">
              <w:rPr>
                <w:rFonts w:ascii="Times New Roman" w:hAnsi="Times New Roman" w:cs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217E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217E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217E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217E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1314" w:type="dxa"/>
          </w:tcPr>
          <w:p w:rsidR="00AA7279" w:rsidRDefault="00AA7279">
            <w:r w:rsidRPr="009820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820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820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820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820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1314" w:type="dxa"/>
          </w:tcPr>
          <w:p w:rsidR="00AA7279" w:rsidRDefault="00AA7279"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AA7279" w:rsidRDefault="00AA7279"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AA7279" w:rsidRDefault="00AA7279"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AA7279" w:rsidRDefault="00AA7279"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AA7279" w:rsidRDefault="00AA7279"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обогащенная игра)</w:t>
            </w:r>
          </w:p>
        </w:tc>
        <w:tc>
          <w:tcPr>
            <w:tcW w:w="1314" w:type="dxa"/>
          </w:tcPr>
          <w:p w:rsidR="00AA7279" w:rsidRDefault="00AA7279">
            <w:r w:rsidRPr="00596F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596F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596F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596F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596F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A71E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ающее общение при проведении режимных моментов</w:t>
            </w: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доступной трудовой деятельности</w:t>
            </w:r>
          </w:p>
        </w:tc>
        <w:tc>
          <w:tcPr>
            <w:tcW w:w="1314" w:type="dxa"/>
          </w:tcPr>
          <w:p w:rsidR="00AA7279" w:rsidRDefault="00AA7279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общение на прогулке</w:t>
            </w: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621E03">
        <w:tc>
          <w:tcPr>
            <w:tcW w:w="10008" w:type="dxa"/>
            <w:gridSpan w:val="6"/>
          </w:tcPr>
          <w:p w:rsidR="00AA7279" w:rsidRPr="00AA7279" w:rsidRDefault="00AA7279" w:rsidP="00AA727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 в группе</w:t>
            </w:r>
          </w:p>
        </w:tc>
        <w:tc>
          <w:tcPr>
            <w:tcW w:w="1314" w:type="dxa"/>
          </w:tcPr>
          <w:p w:rsidR="00AA7279" w:rsidRDefault="00AA7279">
            <w:r w:rsidRPr="000D19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0D19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0D19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0D19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0D19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 на участке детского сада</w:t>
            </w:r>
          </w:p>
        </w:tc>
        <w:tc>
          <w:tcPr>
            <w:tcW w:w="1314" w:type="dxa"/>
          </w:tcPr>
          <w:p w:rsidR="00AA7279" w:rsidRDefault="00AA7279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07672A">
        <w:tc>
          <w:tcPr>
            <w:tcW w:w="10008" w:type="dxa"/>
            <w:gridSpan w:val="6"/>
          </w:tcPr>
          <w:p w:rsidR="00AA7279" w:rsidRPr="00AA7279" w:rsidRDefault="00AA7279" w:rsidP="00AA727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9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A7279" w:rsidRDefault="00AA7279" w:rsidP="000B793D">
            <w:r w:rsidRPr="00975C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7279" w:rsidTr="00AA7279">
        <w:tc>
          <w:tcPr>
            <w:tcW w:w="3438" w:type="dxa"/>
          </w:tcPr>
          <w:p w:rsidR="00AA7279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279" w:rsidRPr="0023179E" w:rsidRDefault="00AA7279" w:rsidP="00D6312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64E" w:rsidRPr="00D6312E" w:rsidRDefault="0072264E" w:rsidP="00D6312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sectPr w:rsidR="0072264E" w:rsidRPr="00D6312E" w:rsidSect="00E3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67"/>
    <w:rsid w:val="000B5D23"/>
    <w:rsid w:val="001E7F79"/>
    <w:rsid w:val="001F46BB"/>
    <w:rsid w:val="002158B0"/>
    <w:rsid w:val="00225691"/>
    <w:rsid w:val="0023179E"/>
    <w:rsid w:val="003C7A09"/>
    <w:rsid w:val="0072264E"/>
    <w:rsid w:val="00900A67"/>
    <w:rsid w:val="00A57062"/>
    <w:rsid w:val="00A71E7A"/>
    <w:rsid w:val="00AA7279"/>
    <w:rsid w:val="00C01A15"/>
    <w:rsid w:val="00D003F2"/>
    <w:rsid w:val="00D6312E"/>
    <w:rsid w:val="00E33CE9"/>
    <w:rsid w:val="00F6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XTreme</cp:lastModifiedBy>
  <cp:revision>2</cp:revision>
  <cp:lastPrinted>2020-09-14T09:35:00Z</cp:lastPrinted>
  <dcterms:created xsi:type="dcterms:W3CDTF">2020-09-14T09:53:00Z</dcterms:created>
  <dcterms:modified xsi:type="dcterms:W3CDTF">2020-09-14T09:53:00Z</dcterms:modified>
</cp:coreProperties>
</file>