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F8" w:rsidRPr="00DD1A98" w:rsidRDefault="004823FD" w:rsidP="004823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A98">
        <w:rPr>
          <w:rFonts w:ascii="Times New Roman" w:hAnsi="Times New Roman" w:cs="Times New Roman"/>
          <w:b/>
          <w:sz w:val="32"/>
          <w:szCs w:val="32"/>
        </w:rPr>
        <w:t>Перечень игрового и дидактического материала и оборудования в ясельной группе.</w:t>
      </w:r>
    </w:p>
    <w:p w:rsidR="004823FD" w:rsidRPr="00DD1A98" w:rsidRDefault="004823FD" w:rsidP="004823FD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DD1A98">
        <w:rPr>
          <w:rFonts w:ascii="Times New Roman" w:hAnsi="Times New Roman" w:cs="Times New Roman"/>
          <w:sz w:val="32"/>
          <w:szCs w:val="32"/>
        </w:rPr>
        <w:t xml:space="preserve">Предметная, в том числе предметно - игровая, среда на раннем уровне образования играет ключевую роль в образовании и воспитании детей по основным направлениям развития ребенка – социальному, познавательному, эстетическому и физическому. Она напрямую связана с сохранением детского здоровья, профилактикой детского травматизма, воспитанием здорового (и в физическом и духовном смысле) образа жизни. </w:t>
      </w:r>
    </w:p>
    <w:tbl>
      <w:tblPr>
        <w:tblStyle w:val="a3"/>
        <w:tblW w:w="15594" w:type="dxa"/>
        <w:tblInd w:w="-318" w:type="dxa"/>
        <w:tblLook w:val="04A0"/>
      </w:tblPr>
      <w:tblGrid>
        <w:gridCol w:w="2472"/>
        <w:gridCol w:w="8209"/>
        <w:gridCol w:w="4913"/>
      </w:tblGrid>
      <w:tr w:rsidR="00A006AF" w:rsidRPr="00DD1A98" w:rsidTr="00FD04C4">
        <w:tc>
          <w:tcPr>
            <w:tcW w:w="2269" w:type="dxa"/>
            <w:vAlign w:val="center"/>
          </w:tcPr>
          <w:p w:rsidR="004823FD" w:rsidRPr="00DD1A98" w:rsidRDefault="004823FD" w:rsidP="004B70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Микрозона</w:t>
            </w:r>
            <w:proofErr w:type="spellEnd"/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, центр</w:t>
            </w:r>
          </w:p>
        </w:tc>
        <w:tc>
          <w:tcPr>
            <w:tcW w:w="8363" w:type="dxa"/>
            <w:vAlign w:val="center"/>
          </w:tcPr>
          <w:p w:rsidR="004823FD" w:rsidRPr="00DD1A98" w:rsidRDefault="004823FD" w:rsidP="004B70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Оборудование, игровой материал</w:t>
            </w:r>
          </w:p>
        </w:tc>
        <w:tc>
          <w:tcPr>
            <w:tcW w:w="4962" w:type="dxa"/>
            <w:vAlign w:val="center"/>
          </w:tcPr>
          <w:p w:rsidR="004823FD" w:rsidRPr="00DD1A98" w:rsidRDefault="00DF0DA0" w:rsidP="004B70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r w:rsidR="004823FD" w:rsidRPr="00DD1A98">
              <w:rPr>
                <w:rFonts w:ascii="Times New Roman" w:hAnsi="Times New Roman" w:cs="Times New Roman"/>
                <w:sz w:val="32"/>
                <w:szCs w:val="32"/>
              </w:rPr>
              <w:t>ели</w:t>
            </w:r>
          </w:p>
        </w:tc>
      </w:tr>
      <w:tr w:rsidR="00A006AF" w:rsidRPr="00DD1A98" w:rsidTr="00FD04C4">
        <w:tc>
          <w:tcPr>
            <w:tcW w:w="2269" w:type="dxa"/>
          </w:tcPr>
          <w:p w:rsidR="004823FD" w:rsidRPr="00DD1A98" w:rsidRDefault="004823FD" w:rsidP="004823FD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D1A9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«Раздевалка»</w:t>
            </w:r>
          </w:p>
          <w:p w:rsidR="00D71FA2" w:rsidRPr="00DD1A98" w:rsidRDefault="00D71FA2" w:rsidP="004823FD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8363" w:type="dxa"/>
          </w:tcPr>
          <w:p w:rsidR="004823FD" w:rsidRPr="00DD1A98" w:rsidRDefault="004823FD" w:rsidP="00FD04C4">
            <w:pPr>
              <w:pStyle w:val="a4"/>
              <w:numPr>
                <w:ilvl w:val="0"/>
                <w:numId w:val="1"/>
              </w:numPr>
              <w:tabs>
                <w:tab w:val="left" w:pos="398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 xml:space="preserve">Шкафчики с определителем индивидуальной принадлежности (яркие картинки), скамейки, </w:t>
            </w:r>
          </w:p>
          <w:p w:rsidR="004823FD" w:rsidRPr="00DD1A98" w:rsidRDefault="004823FD" w:rsidP="00FD04C4">
            <w:pPr>
              <w:pStyle w:val="a4"/>
              <w:numPr>
                <w:ilvl w:val="0"/>
                <w:numId w:val="1"/>
              </w:numPr>
              <w:tabs>
                <w:tab w:val="left" w:pos="398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Стенды для взрослых: информация о здоровье детей, информационный стенд (режим дня ребенка</w:t>
            </w:r>
            <w:r w:rsidR="00D71FA2" w:rsidRPr="00DD1A98">
              <w:rPr>
                <w:rFonts w:ascii="Times New Roman" w:hAnsi="Times New Roman" w:cs="Times New Roman"/>
                <w:sz w:val="32"/>
                <w:szCs w:val="32"/>
              </w:rPr>
              <w:t>, задачи воспитания, рекомендации родителям по организации досуга детей, сетка видов деятельности на неделю</w:t>
            </w: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D71FA2" w:rsidRPr="00DD1A9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71FA2" w:rsidRPr="00DD1A98" w:rsidRDefault="00D71FA2" w:rsidP="00FD04C4">
            <w:pPr>
              <w:pStyle w:val="a4"/>
              <w:numPr>
                <w:ilvl w:val="0"/>
                <w:numId w:val="1"/>
              </w:numPr>
              <w:tabs>
                <w:tab w:val="left" w:pos="398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Фотовыставки.</w:t>
            </w:r>
          </w:p>
          <w:p w:rsidR="00D71FA2" w:rsidRPr="00DD1A98" w:rsidRDefault="00D71FA2" w:rsidP="00FD04C4">
            <w:pPr>
              <w:pStyle w:val="a4"/>
              <w:numPr>
                <w:ilvl w:val="0"/>
                <w:numId w:val="1"/>
              </w:numPr>
              <w:tabs>
                <w:tab w:val="left" w:pos="398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Мини-библиотечка, методическая литература для родителей.</w:t>
            </w:r>
          </w:p>
        </w:tc>
        <w:tc>
          <w:tcPr>
            <w:tcW w:w="4962" w:type="dxa"/>
          </w:tcPr>
          <w:p w:rsidR="004B7081" w:rsidRPr="00DD1A98" w:rsidRDefault="004B7081" w:rsidP="00FD04C4">
            <w:pPr>
              <w:tabs>
                <w:tab w:val="left" w:pos="162"/>
              </w:tabs>
              <w:ind w:firstLine="23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D71FA2" w:rsidRPr="00DD1A98">
              <w:rPr>
                <w:rFonts w:ascii="Times New Roman" w:hAnsi="Times New Roman" w:cs="Times New Roman"/>
                <w:sz w:val="32"/>
                <w:szCs w:val="32"/>
              </w:rPr>
              <w:t xml:space="preserve">Формирование навыков самообслуживания у детей. </w:t>
            </w:r>
          </w:p>
          <w:p w:rsidR="00FD04C4" w:rsidRPr="00DD1A98" w:rsidRDefault="004B7081" w:rsidP="00FD04C4">
            <w:pPr>
              <w:tabs>
                <w:tab w:val="left" w:pos="162"/>
              </w:tabs>
              <w:ind w:firstLine="23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D71FA2" w:rsidRPr="00DD1A98">
              <w:rPr>
                <w:rFonts w:ascii="Times New Roman" w:hAnsi="Times New Roman" w:cs="Times New Roman"/>
                <w:sz w:val="32"/>
                <w:szCs w:val="32"/>
              </w:rPr>
              <w:t xml:space="preserve">Формирование навыков общения, умение приветствовать друг друга, прощаться друг с другом. </w:t>
            </w:r>
          </w:p>
          <w:p w:rsidR="004823FD" w:rsidRPr="00DD1A98" w:rsidRDefault="004B7081" w:rsidP="00FD04C4">
            <w:pPr>
              <w:tabs>
                <w:tab w:val="left" w:pos="162"/>
              </w:tabs>
              <w:ind w:firstLine="23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D71FA2" w:rsidRPr="00DD1A98">
              <w:rPr>
                <w:rFonts w:ascii="Times New Roman" w:hAnsi="Times New Roman" w:cs="Times New Roman"/>
                <w:sz w:val="32"/>
                <w:szCs w:val="32"/>
              </w:rPr>
              <w:t>Привлечение родителей к процессу коррекционно-воспитательной работы, создание содружества педагогов и родителей.</w:t>
            </w:r>
          </w:p>
        </w:tc>
      </w:tr>
      <w:tr w:rsidR="00A006AF" w:rsidRPr="00DD1A98" w:rsidTr="00FD04C4">
        <w:trPr>
          <w:trHeight w:val="6359"/>
        </w:trPr>
        <w:tc>
          <w:tcPr>
            <w:tcW w:w="2269" w:type="dxa"/>
          </w:tcPr>
          <w:p w:rsidR="004823FD" w:rsidRPr="00DD1A98" w:rsidRDefault="00D71FA2" w:rsidP="004823FD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D1A9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«Маленькие спортсмены»</w:t>
            </w:r>
          </w:p>
          <w:p w:rsidR="00D71FA2" w:rsidRPr="00DD1A98" w:rsidRDefault="00D71FA2" w:rsidP="004823FD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8363" w:type="dxa"/>
          </w:tcPr>
          <w:p w:rsidR="004823FD" w:rsidRPr="00DD1A98" w:rsidRDefault="00D71FA2" w:rsidP="0048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975F4D" w:rsidRPr="00DD1A98">
              <w:rPr>
                <w:rFonts w:ascii="Times New Roman" w:hAnsi="Times New Roman" w:cs="Times New Roman"/>
                <w:sz w:val="32"/>
                <w:szCs w:val="32"/>
              </w:rPr>
              <w:t xml:space="preserve">Мячи резиновые, </w:t>
            </w:r>
            <w:r w:rsidR="00975F4D" w:rsidRPr="00DD1A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  <w:r w:rsidR="00975F4D" w:rsidRPr="00DD1A98">
              <w:rPr>
                <w:rFonts w:ascii="Times New Roman" w:hAnsi="Times New Roman" w:cs="Times New Roman"/>
                <w:sz w:val="32"/>
                <w:szCs w:val="32"/>
              </w:rPr>
              <w:t>-20-25 см</w:t>
            </w:r>
          </w:p>
          <w:p w:rsidR="00975F4D" w:rsidRPr="00DD1A98" w:rsidRDefault="00975F4D" w:rsidP="0048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 xml:space="preserve">2. мячи резиновые,  </w:t>
            </w:r>
            <w:r w:rsidRPr="00DD1A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-15-20см</w:t>
            </w:r>
          </w:p>
          <w:p w:rsidR="00975F4D" w:rsidRPr="00DD1A98" w:rsidRDefault="00975F4D" w:rsidP="0048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3. шары пластмассовые для прокатывания.</w:t>
            </w:r>
          </w:p>
          <w:p w:rsidR="00975F4D" w:rsidRPr="00DD1A98" w:rsidRDefault="00975F4D" w:rsidP="0048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4. Кегли пластмассовые.</w:t>
            </w:r>
          </w:p>
          <w:p w:rsidR="00975F4D" w:rsidRPr="00DD1A98" w:rsidRDefault="00975F4D" w:rsidP="0048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5. «Бревно Удав» для перешагивания.</w:t>
            </w:r>
          </w:p>
          <w:p w:rsidR="00975F4D" w:rsidRPr="00DD1A98" w:rsidRDefault="00975F4D" w:rsidP="0048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6. Ребристая доска.</w:t>
            </w:r>
          </w:p>
          <w:p w:rsidR="00975F4D" w:rsidRPr="00DD1A98" w:rsidRDefault="00975F4D" w:rsidP="0048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7. Дорожка для профилактики плоскостопия.</w:t>
            </w:r>
          </w:p>
          <w:p w:rsidR="00975F4D" w:rsidRPr="00DD1A98" w:rsidRDefault="00975F4D" w:rsidP="0048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8. Дуги для проползания и прокатывания мячей.</w:t>
            </w:r>
          </w:p>
          <w:p w:rsidR="00975F4D" w:rsidRPr="00DD1A98" w:rsidRDefault="00975F4D" w:rsidP="0048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9. Обручи.</w:t>
            </w:r>
          </w:p>
          <w:p w:rsidR="00C051FD" w:rsidRPr="00DD1A98" w:rsidRDefault="00C051FD" w:rsidP="0048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10. толстый шнур.</w:t>
            </w:r>
          </w:p>
          <w:p w:rsidR="00C051FD" w:rsidRPr="00DD1A98" w:rsidRDefault="00C051FD" w:rsidP="0048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11.Флажки.</w:t>
            </w:r>
          </w:p>
          <w:p w:rsidR="00975F4D" w:rsidRPr="00DD1A98" w:rsidRDefault="00C051FD" w:rsidP="0048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975F4D" w:rsidRPr="00DD1A98">
              <w:rPr>
                <w:rFonts w:ascii="Times New Roman" w:hAnsi="Times New Roman" w:cs="Times New Roman"/>
                <w:sz w:val="32"/>
                <w:szCs w:val="32"/>
              </w:rPr>
              <w:t>. Кольцебросы: зайчата, гусь, жираф.</w:t>
            </w:r>
          </w:p>
          <w:p w:rsidR="00975F4D" w:rsidRPr="00DD1A98" w:rsidRDefault="00C051FD" w:rsidP="0048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975F4D" w:rsidRPr="00DD1A98">
              <w:rPr>
                <w:rFonts w:ascii="Times New Roman" w:hAnsi="Times New Roman" w:cs="Times New Roman"/>
                <w:sz w:val="32"/>
                <w:szCs w:val="32"/>
              </w:rPr>
              <w:t>. Каталки образные с рукояткой.</w:t>
            </w:r>
          </w:p>
          <w:p w:rsidR="00975F4D" w:rsidRPr="00DD1A98" w:rsidRDefault="00C051FD" w:rsidP="0048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975F4D" w:rsidRPr="00DD1A98">
              <w:rPr>
                <w:rFonts w:ascii="Times New Roman" w:hAnsi="Times New Roman" w:cs="Times New Roman"/>
                <w:sz w:val="32"/>
                <w:szCs w:val="32"/>
              </w:rPr>
              <w:t>. Вожжи с бубенчиками.</w:t>
            </w:r>
          </w:p>
          <w:p w:rsidR="00975F4D" w:rsidRPr="00DD1A98" w:rsidRDefault="00C051FD" w:rsidP="0048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975F4D" w:rsidRPr="00DD1A98">
              <w:rPr>
                <w:rFonts w:ascii="Times New Roman" w:hAnsi="Times New Roman" w:cs="Times New Roman"/>
                <w:sz w:val="32"/>
                <w:szCs w:val="32"/>
              </w:rPr>
              <w:t>.Конь на палочке.</w:t>
            </w:r>
          </w:p>
          <w:p w:rsidR="00975F4D" w:rsidRPr="00DD1A98" w:rsidRDefault="004B7081" w:rsidP="00FD04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16. Шапочки – маски для подвижных игр.</w:t>
            </w:r>
          </w:p>
        </w:tc>
        <w:tc>
          <w:tcPr>
            <w:tcW w:w="4962" w:type="dxa"/>
          </w:tcPr>
          <w:p w:rsidR="004B7081" w:rsidRPr="00DD1A98" w:rsidRDefault="004B7081" w:rsidP="00FD04C4">
            <w:pPr>
              <w:tabs>
                <w:tab w:val="left" w:pos="162"/>
              </w:tabs>
              <w:ind w:firstLine="23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 xml:space="preserve">1. Развитие ловкости координации движений. </w:t>
            </w:r>
          </w:p>
          <w:p w:rsidR="004823FD" w:rsidRPr="00DD1A98" w:rsidRDefault="004B7081" w:rsidP="00FD04C4">
            <w:pPr>
              <w:tabs>
                <w:tab w:val="left" w:pos="162"/>
              </w:tabs>
              <w:ind w:firstLine="23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2. Обучение согласованным действиям. 3. Формирование умения бросать и ловить мяч, катать малые мячи, проползать в обруч, перешагивать через палку или веревку, положенную на пол, ходить по прямой ограниченной дорожке.</w:t>
            </w:r>
          </w:p>
          <w:p w:rsidR="004B7081" w:rsidRPr="00DD1A98" w:rsidRDefault="004B7081" w:rsidP="00FD04C4">
            <w:pPr>
              <w:tabs>
                <w:tab w:val="left" w:pos="162"/>
              </w:tabs>
              <w:ind w:firstLine="23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4. Развитие двигательной активности, активизация работы по укреплению и сохранению здоровья детей.</w:t>
            </w:r>
          </w:p>
        </w:tc>
      </w:tr>
      <w:tr w:rsidR="00A006AF" w:rsidRPr="00DD1A98" w:rsidTr="00FD04C4">
        <w:tc>
          <w:tcPr>
            <w:tcW w:w="2269" w:type="dxa"/>
          </w:tcPr>
          <w:p w:rsidR="004823FD" w:rsidRPr="00DD1A98" w:rsidRDefault="004B7081" w:rsidP="004823FD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D1A9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«Маленькие музыканты»</w:t>
            </w:r>
          </w:p>
        </w:tc>
        <w:tc>
          <w:tcPr>
            <w:tcW w:w="8363" w:type="dxa"/>
          </w:tcPr>
          <w:p w:rsidR="004823FD" w:rsidRPr="00DD1A98" w:rsidRDefault="004B7081" w:rsidP="00FD04C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 xml:space="preserve">Инструменты: колокольчики, бубен, барабан, дудочки, гармоника, </w:t>
            </w:r>
            <w:r w:rsidR="009C3985" w:rsidRPr="00DD1A98">
              <w:rPr>
                <w:rFonts w:ascii="Times New Roman" w:hAnsi="Times New Roman" w:cs="Times New Roman"/>
                <w:sz w:val="32"/>
                <w:szCs w:val="32"/>
              </w:rPr>
              <w:t xml:space="preserve">ложки, </w:t>
            </w: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погремушки</w:t>
            </w:r>
            <w:r w:rsidR="009C3985" w:rsidRPr="00DD1A98">
              <w:rPr>
                <w:rFonts w:ascii="Times New Roman" w:hAnsi="Times New Roman" w:cs="Times New Roman"/>
                <w:sz w:val="32"/>
                <w:szCs w:val="32"/>
              </w:rPr>
              <w:t>, шумовые коробочки.</w:t>
            </w:r>
          </w:p>
          <w:p w:rsidR="004B7081" w:rsidRPr="00DD1A98" w:rsidRDefault="004B7081" w:rsidP="00FD04C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Звуковые книжки.</w:t>
            </w:r>
          </w:p>
          <w:p w:rsidR="004B7081" w:rsidRPr="00DD1A98" w:rsidRDefault="004B7081" w:rsidP="00FD04C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Игрушки с фиксированной мелодией: заяц, крокодил, кошечка.</w:t>
            </w:r>
          </w:p>
          <w:p w:rsidR="009C3985" w:rsidRPr="00DD1A98" w:rsidRDefault="009C3985" w:rsidP="00FD04C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Игрушки – забавы: неваляшки.</w:t>
            </w:r>
          </w:p>
          <w:p w:rsidR="004B7081" w:rsidRPr="00DD1A98" w:rsidRDefault="009C3985" w:rsidP="00FD04C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Фонотека с записями детской классической и народной музыки, детских песен.</w:t>
            </w:r>
          </w:p>
          <w:p w:rsidR="00FD04C4" w:rsidRPr="00DD1A98" w:rsidRDefault="00FD04C4" w:rsidP="00FD04C4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04C4" w:rsidRPr="00DD1A98" w:rsidRDefault="00FD04C4" w:rsidP="00FD04C4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2" w:type="dxa"/>
          </w:tcPr>
          <w:p w:rsidR="004823FD" w:rsidRPr="00DD1A98" w:rsidRDefault="00A625F9" w:rsidP="00FD04C4">
            <w:pPr>
              <w:pStyle w:val="a4"/>
              <w:numPr>
                <w:ilvl w:val="0"/>
                <w:numId w:val="4"/>
              </w:numPr>
              <w:tabs>
                <w:tab w:val="left" w:pos="162"/>
                <w:tab w:val="left" w:pos="318"/>
              </w:tabs>
              <w:ind w:left="0" w:firstLine="23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Развитие слухового восприятия и внимания.</w:t>
            </w:r>
          </w:p>
          <w:p w:rsidR="00A625F9" w:rsidRPr="00DD1A98" w:rsidRDefault="00A625F9" w:rsidP="00FD04C4">
            <w:pPr>
              <w:pStyle w:val="a4"/>
              <w:numPr>
                <w:ilvl w:val="0"/>
                <w:numId w:val="4"/>
              </w:numPr>
              <w:tabs>
                <w:tab w:val="left" w:pos="162"/>
                <w:tab w:val="left" w:pos="318"/>
              </w:tabs>
              <w:ind w:left="0" w:firstLine="23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Формирование исполнительских навыков.</w:t>
            </w:r>
          </w:p>
        </w:tc>
      </w:tr>
      <w:tr w:rsidR="00A006AF" w:rsidRPr="00DD1A98" w:rsidTr="00FD04C4">
        <w:tc>
          <w:tcPr>
            <w:tcW w:w="2269" w:type="dxa"/>
          </w:tcPr>
          <w:p w:rsidR="004823FD" w:rsidRPr="00DD1A98" w:rsidRDefault="00A625F9" w:rsidP="004823FD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D1A9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«</w:t>
            </w:r>
            <w:r w:rsidR="00707FE5" w:rsidRPr="00DD1A9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Наши сказки</w:t>
            </w:r>
            <w:r w:rsidRPr="00DD1A9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»</w:t>
            </w:r>
          </w:p>
        </w:tc>
        <w:tc>
          <w:tcPr>
            <w:tcW w:w="8363" w:type="dxa"/>
          </w:tcPr>
          <w:p w:rsidR="00CA03ED" w:rsidRPr="00DD1A98" w:rsidRDefault="00A625F9" w:rsidP="00FD04C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Костюмы для представлений: шля</w:t>
            </w:r>
            <w:r w:rsidR="00CA03ED" w:rsidRPr="00DD1A98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9C3985" w:rsidRPr="00DD1A98">
              <w:rPr>
                <w:rFonts w:ascii="Times New Roman" w:hAnsi="Times New Roman" w:cs="Times New Roman"/>
                <w:sz w:val="32"/>
                <w:szCs w:val="32"/>
              </w:rPr>
              <w:t>ки, кокошники, фартучки, юбочки, сарафаны, фуражки, маски для театральной деятельности.</w:t>
            </w:r>
            <w:proofErr w:type="gramEnd"/>
          </w:p>
          <w:p w:rsidR="004823FD" w:rsidRPr="00DD1A98" w:rsidRDefault="00CA03ED" w:rsidP="00FD04C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A625F9" w:rsidRPr="00DD1A98">
              <w:rPr>
                <w:rFonts w:ascii="Times New Roman" w:hAnsi="Times New Roman" w:cs="Times New Roman"/>
                <w:sz w:val="32"/>
                <w:szCs w:val="32"/>
              </w:rPr>
              <w:t xml:space="preserve">ксессуары для </w:t>
            </w: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ряженья: банты, бусы, шарфы.</w:t>
            </w:r>
          </w:p>
          <w:p w:rsidR="00CA03ED" w:rsidRPr="00DD1A98" w:rsidRDefault="00CA03ED" w:rsidP="00FD04C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Настольный плоскостной театр по сказкам: «Репка», «Теремок».</w:t>
            </w:r>
          </w:p>
          <w:p w:rsidR="00CA03ED" w:rsidRPr="00DD1A98" w:rsidRDefault="00CA03ED" w:rsidP="00FD04C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Перчаточный кукольный театр по русским сказкам.</w:t>
            </w:r>
          </w:p>
          <w:p w:rsidR="00CA03ED" w:rsidRPr="00DD1A98" w:rsidRDefault="00CA03ED" w:rsidP="00FD04C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Фланелеграф по сказкам: «Курочка Ряба», «Теремок», «Репка»</w:t>
            </w:r>
            <w:r w:rsidR="009C3985" w:rsidRPr="00DD1A98">
              <w:rPr>
                <w:rFonts w:ascii="Times New Roman" w:hAnsi="Times New Roman" w:cs="Times New Roman"/>
                <w:sz w:val="32"/>
                <w:szCs w:val="32"/>
              </w:rPr>
              <w:t xml:space="preserve">, по </w:t>
            </w:r>
            <w:proofErr w:type="spellStart"/>
            <w:r w:rsidR="009C3985" w:rsidRPr="00DD1A98">
              <w:rPr>
                <w:rFonts w:ascii="Times New Roman" w:hAnsi="Times New Roman" w:cs="Times New Roman"/>
                <w:sz w:val="32"/>
                <w:szCs w:val="32"/>
              </w:rPr>
              <w:t>потешкам</w:t>
            </w:r>
            <w:proofErr w:type="spellEnd"/>
            <w:r w:rsidR="009C3985" w:rsidRPr="00DD1A9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A03ED" w:rsidRPr="00DD1A98" w:rsidRDefault="009C3985" w:rsidP="00FD04C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Магнитный театр.</w:t>
            </w:r>
          </w:p>
          <w:p w:rsidR="009C3985" w:rsidRPr="00DD1A98" w:rsidRDefault="009C3985" w:rsidP="00FD04C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Театр игрушек.</w:t>
            </w:r>
          </w:p>
          <w:p w:rsidR="00707FE5" w:rsidRPr="00DD1A98" w:rsidRDefault="00707FE5" w:rsidP="00FD04C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Полка для книг, любимые книжки детей, книжки-малышки, книжки-игрушки, предметные и сюжетные картинки по темам.</w:t>
            </w:r>
          </w:p>
        </w:tc>
        <w:tc>
          <w:tcPr>
            <w:tcW w:w="4962" w:type="dxa"/>
          </w:tcPr>
          <w:p w:rsidR="004823FD" w:rsidRPr="00DD1A98" w:rsidRDefault="009C3985" w:rsidP="00FD04C4">
            <w:pPr>
              <w:pStyle w:val="a4"/>
              <w:numPr>
                <w:ilvl w:val="0"/>
                <w:numId w:val="6"/>
              </w:numPr>
              <w:tabs>
                <w:tab w:val="left" w:pos="162"/>
              </w:tabs>
              <w:ind w:left="176" w:firstLine="23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Развитие творчества на основе литературных произведений.</w:t>
            </w:r>
          </w:p>
          <w:p w:rsidR="009C3985" w:rsidRPr="00DD1A98" w:rsidRDefault="009C3985" w:rsidP="00FD04C4">
            <w:pPr>
              <w:pStyle w:val="a4"/>
              <w:numPr>
                <w:ilvl w:val="0"/>
                <w:numId w:val="6"/>
              </w:numPr>
              <w:tabs>
                <w:tab w:val="left" w:pos="162"/>
              </w:tabs>
              <w:ind w:left="176" w:firstLine="23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Формирование навыков слушания.</w:t>
            </w:r>
          </w:p>
          <w:p w:rsidR="009C3985" w:rsidRPr="00DD1A98" w:rsidRDefault="009C3985" w:rsidP="00FD04C4">
            <w:pPr>
              <w:pStyle w:val="a4"/>
              <w:numPr>
                <w:ilvl w:val="0"/>
                <w:numId w:val="6"/>
              </w:numPr>
              <w:tabs>
                <w:tab w:val="left" w:pos="162"/>
              </w:tabs>
              <w:ind w:left="176" w:firstLine="23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Расширение представлений об окружающем.</w:t>
            </w:r>
          </w:p>
        </w:tc>
      </w:tr>
      <w:tr w:rsidR="00A006AF" w:rsidRPr="00DD1A98" w:rsidTr="00FD04C4">
        <w:tc>
          <w:tcPr>
            <w:tcW w:w="2269" w:type="dxa"/>
          </w:tcPr>
          <w:p w:rsidR="004823FD" w:rsidRPr="00DD1A98" w:rsidRDefault="009C3985" w:rsidP="004823FD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D1A9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«Маленькие конструкторы»</w:t>
            </w:r>
          </w:p>
        </w:tc>
        <w:tc>
          <w:tcPr>
            <w:tcW w:w="8363" w:type="dxa"/>
          </w:tcPr>
          <w:p w:rsidR="004823FD" w:rsidRPr="00DD1A98" w:rsidRDefault="009C3985" w:rsidP="00FD04C4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Настольные и напольные конструкторы (деревянный и пластмассовый</w:t>
            </w:r>
            <w:r w:rsidR="00DF0DA0" w:rsidRPr="00DD1A98">
              <w:rPr>
                <w:rFonts w:ascii="Times New Roman" w:hAnsi="Times New Roman" w:cs="Times New Roman"/>
                <w:sz w:val="32"/>
                <w:szCs w:val="32"/>
              </w:rPr>
              <w:t>, мелкий и крупный</w:t>
            </w: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  <w:p w:rsidR="009C3985" w:rsidRPr="00DD1A98" w:rsidRDefault="00307D6D" w:rsidP="00FD04C4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 xml:space="preserve">Крупная </w:t>
            </w:r>
            <w:r w:rsidR="00C13F6C" w:rsidRPr="00DD1A98">
              <w:rPr>
                <w:rFonts w:ascii="Times New Roman" w:hAnsi="Times New Roman" w:cs="Times New Roman"/>
                <w:sz w:val="32"/>
                <w:szCs w:val="32"/>
              </w:rPr>
              <w:t>мозаи</w:t>
            </w:r>
            <w:r w:rsidR="00DF0DA0" w:rsidRPr="00DD1A98">
              <w:rPr>
                <w:rFonts w:ascii="Times New Roman" w:hAnsi="Times New Roman" w:cs="Times New Roman"/>
                <w:sz w:val="32"/>
                <w:szCs w:val="32"/>
              </w:rPr>
              <w:t>ка (настольная и напольная)</w:t>
            </w:r>
            <w:r w:rsidR="00FD04C4" w:rsidRPr="00DD1A9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07D6D" w:rsidRPr="00DD1A98" w:rsidRDefault="00307D6D" w:rsidP="00FD04C4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Вкладыши</w:t>
            </w:r>
            <w:r w:rsidR="00C13F6C" w:rsidRPr="00DD1A98">
              <w:rPr>
                <w:rFonts w:ascii="Times New Roman" w:hAnsi="Times New Roman" w:cs="Times New Roman"/>
                <w:sz w:val="32"/>
                <w:szCs w:val="32"/>
              </w:rPr>
              <w:t>: дидактический домик, самолет, куб.</w:t>
            </w:r>
          </w:p>
          <w:p w:rsidR="00307D6D" w:rsidRPr="00DD1A98" w:rsidRDefault="00C13F6C" w:rsidP="00FD04C4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Сборные игрушки.</w:t>
            </w:r>
          </w:p>
          <w:p w:rsidR="00C13F6C" w:rsidRPr="00DD1A98" w:rsidRDefault="00C13F6C" w:rsidP="00FD04C4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Пирамидки: с кольцами на конусной основе, с постепенно убывающими кольцами.</w:t>
            </w:r>
          </w:p>
          <w:p w:rsidR="00C13F6C" w:rsidRPr="00DD1A98" w:rsidRDefault="00C13F6C" w:rsidP="00FD04C4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Матрешки, бочонки, стаканчики, яйца.</w:t>
            </w:r>
          </w:p>
          <w:p w:rsidR="00C13F6C" w:rsidRPr="00DD1A98" w:rsidRDefault="00C13F6C" w:rsidP="00FD04C4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Игрушки для развития моторики: бусы,</w:t>
            </w:r>
            <w:r w:rsidR="007007ED" w:rsidRPr="00DD1A98">
              <w:rPr>
                <w:rFonts w:ascii="Times New Roman" w:hAnsi="Times New Roman" w:cs="Times New Roman"/>
                <w:sz w:val="32"/>
                <w:szCs w:val="32"/>
              </w:rPr>
              <w:t xml:space="preserve"> прищепки, </w:t>
            </w: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 xml:space="preserve"> дидактические панно для пристегивания пуговиц, кнопок, шнурков, лент.</w:t>
            </w:r>
          </w:p>
          <w:p w:rsidR="00FD04C4" w:rsidRPr="00DD1A98" w:rsidRDefault="00FD04C4" w:rsidP="00FD04C4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2" w:type="dxa"/>
          </w:tcPr>
          <w:p w:rsidR="002C417C" w:rsidRPr="00DD1A98" w:rsidRDefault="00C13F6C" w:rsidP="00FD04C4">
            <w:pPr>
              <w:pStyle w:val="a4"/>
              <w:numPr>
                <w:ilvl w:val="0"/>
                <w:numId w:val="8"/>
              </w:numPr>
              <w:tabs>
                <w:tab w:val="left" w:pos="162"/>
              </w:tabs>
              <w:ind w:left="165" w:firstLine="23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Развитие мышления и мелкой моторики</w:t>
            </w:r>
            <w:proofErr w:type="gramStart"/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 w:rsidRPr="00DD1A98">
              <w:rPr>
                <w:rFonts w:ascii="Times New Roman" w:hAnsi="Times New Roman" w:cs="Times New Roman"/>
                <w:sz w:val="32"/>
                <w:szCs w:val="32"/>
              </w:rPr>
              <w:t xml:space="preserve">своение операции вкладывания,  наложения и соединения частей в целое. </w:t>
            </w:r>
          </w:p>
          <w:p w:rsidR="00C13F6C" w:rsidRPr="00DD1A98" w:rsidRDefault="00C13F6C" w:rsidP="00FD04C4">
            <w:pPr>
              <w:pStyle w:val="a4"/>
              <w:numPr>
                <w:ilvl w:val="0"/>
                <w:numId w:val="8"/>
              </w:numPr>
              <w:tabs>
                <w:tab w:val="left" w:pos="162"/>
              </w:tabs>
              <w:ind w:left="165" w:firstLine="23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Развитие зрительного восприятия и внимания</w:t>
            </w:r>
            <w:r w:rsidR="002C417C" w:rsidRPr="00DD1A9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C417C" w:rsidRPr="00DD1A98" w:rsidRDefault="002C417C" w:rsidP="00FD04C4">
            <w:pPr>
              <w:pStyle w:val="a4"/>
              <w:numPr>
                <w:ilvl w:val="0"/>
                <w:numId w:val="8"/>
              </w:numPr>
              <w:tabs>
                <w:tab w:val="left" w:pos="162"/>
              </w:tabs>
              <w:ind w:left="165" w:firstLine="23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Формирование обследовательских навыков.</w:t>
            </w:r>
          </w:p>
        </w:tc>
      </w:tr>
      <w:tr w:rsidR="00A006AF" w:rsidRPr="00DD1A98" w:rsidTr="00FD04C4">
        <w:tc>
          <w:tcPr>
            <w:tcW w:w="2269" w:type="dxa"/>
          </w:tcPr>
          <w:p w:rsidR="004823FD" w:rsidRPr="00DD1A98" w:rsidRDefault="002C417C" w:rsidP="004823FD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D1A9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«Мы играем»</w:t>
            </w:r>
          </w:p>
        </w:tc>
        <w:tc>
          <w:tcPr>
            <w:tcW w:w="8363" w:type="dxa"/>
          </w:tcPr>
          <w:p w:rsidR="004823FD" w:rsidRPr="00DD1A98" w:rsidRDefault="002C417C" w:rsidP="00FD04C4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 xml:space="preserve">Куклы: с набором одежды, кукла-голыш, кукла – младенец, кукла </w:t>
            </w:r>
            <w:proofErr w:type="spellStart"/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мягконабивная</w:t>
            </w:r>
            <w:proofErr w:type="spellEnd"/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C417C" w:rsidRPr="00DD1A98" w:rsidRDefault="002C417C" w:rsidP="00FD04C4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Кровать – люлька с набором постельного белья, одеяла для пеленания кукол.</w:t>
            </w:r>
          </w:p>
          <w:p w:rsidR="002C417C" w:rsidRPr="00DD1A98" w:rsidRDefault="002C417C" w:rsidP="00FD04C4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Коляска</w:t>
            </w:r>
            <w:r w:rsidR="00A006AF" w:rsidRPr="00DD1A98">
              <w:rPr>
                <w:rFonts w:ascii="Times New Roman" w:hAnsi="Times New Roman" w:cs="Times New Roman"/>
                <w:sz w:val="32"/>
                <w:szCs w:val="32"/>
              </w:rPr>
              <w:t xml:space="preserve">, санки </w:t>
            </w: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 xml:space="preserve"> для катания кукол.</w:t>
            </w:r>
          </w:p>
          <w:p w:rsidR="002C417C" w:rsidRPr="00DD1A98" w:rsidRDefault="002C417C" w:rsidP="00FD04C4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Наборы кукольной посуды.</w:t>
            </w:r>
          </w:p>
          <w:p w:rsidR="002C417C" w:rsidRPr="00DD1A98" w:rsidRDefault="002C417C" w:rsidP="00FD04C4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Наборы кукольной детской</w:t>
            </w:r>
            <w:bookmarkStart w:id="0" w:name="_GoBack"/>
            <w:bookmarkEnd w:id="0"/>
            <w:r w:rsidRPr="00DD1A98">
              <w:rPr>
                <w:rFonts w:ascii="Times New Roman" w:hAnsi="Times New Roman" w:cs="Times New Roman"/>
                <w:sz w:val="32"/>
                <w:szCs w:val="32"/>
              </w:rPr>
              <w:t xml:space="preserve"> мебели: стол, диванчик, стульчики, шкаф, печка.</w:t>
            </w:r>
          </w:p>
          <w:p w:rsidR="002C417C" w:rsidRPr="00DD1A98" w:rsidRDefault="002C417C" w:rsidP="00FD04C4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Предметы для сюжетно-игровых действий: ванночки, утюги, гладильная доска, телефоны, муляжи кондитерских изделий, овощей.</w:t>
            </w:r>
          </w:p>
          <w:p w:rsidR="002C417C" w:rsidRPr="00DD1A98" w:rsidRDefault="002C417C" w:rsidP="00FD04C4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Игровые наборы: «Доктор», «Парикмахер», «Шофёр»</w:t>
            </w:r>
            <w:r w:rsidR="00044AA6" w:rsidRPr="00DD1A98">
              <w:rPr>
                <w:rFonts w:ascii="Times New Roman" w:hAnsi="Times New Roman" w:cs="Times New Roman"/>
                <w:sz w:val="32"/>
                <w:szCs w:val="32"/>
              </w:rPr>
              <w:t>, «Хозяюшка».</w:t>
            </w:r>
          </w:p>
          <w:p w:rsidR="00A006AF" w:rsidRPr="00DD1A98" w:rsidRDefault="00A006AF" w:rsidP="00FD04C4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Сюжетно-образные игрушки животных и птиц.</w:t>
            </w:r>
          </w:p>
          <w:p w:rsidR="007007ED" w:rsidRPr="00DD1A98" w:rsidRDefault="007007ED" w:rsidP="00FD04C4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Подвеска «Домик в деревне» (домашние животные, птицы).</w:t>
            </w:r>
          </w:p>
          <w:p w:rsidR="002C417C" w:rsidRPr="00DD1A98" w:rsidRDefault="00A006AF" w:rsidP="00FD04C4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Транспорт: грузовой автомобиль пластмассовый, легковой автомобиль пластмассовый, автобусы, вертолеты,  самолеты, мотоцикл, крупногабаритный автомобиль.</w:t>
            </w:r>
            <w:proofErr w:type="gramEnd"/>
          </w:p>
          <w:p w:rsidR="001D3DEE" w:rsidRPr="00DD1A98" w:rsidRDefault="001D3DEE" w:rsidP="00FD04C4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 xml:space="preserve">Набор «Маленький мастер» пластмассовый (молоток, отвертка, винты, ключи) </w:t>
            </w:r>
          </w:p>
          <w:p w:rsidR="00707FE5" w:rsidRPr="00DD1A98" w:rsidRDefault="00707FE5" w:rsidP="00FD04C4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Настольно-печатные игры: «Мир сказок», «Лото «Овощи-фрукты», «Маша и медведь», «Для малышей», «</w:t>
            </w:r>
            <w:proofErr w:type="gramStart"/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Ты</w:t>
            </w:r>
            <w:proofErr w:type="gramEnd"/>
            <w:r w:rsidRPr="00DD1A98">
              <w:rPr>
                <w:rFonts w:ascii="Times New Roman" w:hAnsi="Times New Roman" w:cs="Times New Roman"/>
                <w:sz w:val="32"/>
                <w:szCs w:val="32"/>
              </w:rPr>
              <w:t xml:space="preserve"> чей малыш?».</w:t>
            </w:r>
          </w:p>
          <w:p w:rsidR="00707FE5" w:rsidRPr="00DD1A98" w:rsidRDefault="00707FE5" w:rsidP="00FD04C4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Ассоциации: «Играем в прятки», «Кто спрятался?», «Что к чему?».</w:t>
            </w:r>
          </w:p>
          <w:p w:rsidR="00707FE5" w:rsidRPr="00DD1A98" w:rsidRDefault="00707FE5" w:rsidP="00FD04C4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 xml:space="preserve">Дидактические игры по сенсорике: «Помоги цыпленку найти свое гнездышко», «Собери матрешек по цвету», «Подари жучку кружок», «Одень Машу», </w:t>
            </w:r>
            <w:r w:rsidRPr="00DD1A9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«Спрячь мышку»</w:t>
            </w:r>
            <w:r w:rsidR="007007ED" w:rsidRPr="00DD1A9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962" w:type="dxa"/>
          </w:tcPr>
          <w:p w:rsidR="004823FD" w:rsidRPr="00DD1A98" w:rsidRDefault="00A006AF" w:rsidP="00FD04C4">
            <w:pPr>
              <w:pStyle w:val="a4"/>
              <w:numPr>
                <w:ilvl w:val="0"/>
                <w:numId w:val="10"/>
              </w:numPr>
              <w:tabs>
                <w:tab w:val="left" w:pos="162"/>
              </w:tabs>
              <w:ind w:left="304" w:firstLine="23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Развитие подражательности и творческих способностей, </w:t>
            </w:r>
            <w:r w:rsidRPr="00DD1A9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формирование ролевых действий.</w:t>
            </w:r>
          </w:p>
          <w:p w:rsidR="00A006AF" w:rsidRPr="00DD1A98" w:rsidRDefault="00A006AF" w:rsidP="00FD04C4">
            <w:pPr>
              <w:pStyle w:val="a4"/>
              <w:numPr>
                <w:ilvl w:val="0"/>
                <w:numId w:val="10"/>
              </w:numPr>
              <w:tabs>
                <w:tab w:val="left" w:pos="162"/>
              </w:tabs>
              <w:ind w:left="304" w:firstLine="23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Стимуляция сюжетно-ролевой игры.</w:t>
            </w:r>
          </w:p>
          <w:p w:rsidR="00A006AF" w:rsidRPr="00DD1A98" w:rsidRDefault="00A006AF" w:rsidP="00FD04C4">
            <w:pPr>
              <w:pStyle w:val="a4"/>
              <w:numPr>
                <w:ilvl w:val="0"/>
                <w:numId w:val="10"/>
              </w:numPr>
              <w:tabs>
                <w:tab w:val="left" w:pos="162"/>
              </w:tabs>
              <w:ind w:left="304" w:firstLine="23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Формирование коммуникативных навыков в игре.</w:t>
            </w:r>
          </w:p>
          <w:p w:rsidR="00A006AF" w:rsidRPr="00DD1A98" w:rsidRDefault="00A006AF" w:rsidP="00FD04C4">
            <w:pPr>
              <w:pStyle w:val="a4"/>
              <w:tabs>
                <w:tab w:val="left" w:pos="162"/>
              </w:tabs>
              <w:ind w:firstLine="2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06AF" w:rsidRPr="00DD1A98" w:rsidTr="00FD04C4">
        <w:tc>
          <w:tcPr>
            <w:tcW w:w="2269" w:type="dxa"/>
          </w:tcPr>
          <w:p w:rsidR="004823FD" w:rsidRPr="00DD1A98" w:rsidRDefault="00A006AF" w:rsidP="004823FD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D1A9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«Мы познаем мир»</w:t>
            </w:r>
          </w:p>
        </w:tc>
        <w:tc>
          <w:tcPr>
            <w:tcW w:w="8363" w:type="dxa"/>
          </w:tcPr>
          <w:p w:rsidR="004823FD" w:rsidRPr="00DD1A98" w:rsidRDefault="00A006AF" w:rsidP="00FD04C4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Стол с углублением для воды и песка.</w:t>
            </w:r>
          </w:p>
          <w:p w:rsidR="00A006AF" w:rsidRPr="00DD1A98" w:rsidRDefault="00A006AF" w:rsidP="00FD04C4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 xml:space="preserve">Природный </w:t>
            </w:r>
            <w:r w:rsidR="00044AA6" w:rsidRPr="00DD1A98">
              <w:rPr>
                <w:rFonts w:ascii="Times New Roman" w:hAnsi="Times New Roman" w:cs="Times New Roman"/>
                <w:sz w:val="32"/>
                <w:szCs w:val="32"/>
              </w:rPr>
              <w:t>материал: песок, камешки, ракушки, деревяшки, листочки…</w:t>
            </w:r>
          </w:p>
          <w:p w:rsidR="00044AA6" w:rsidRPr="00DD1A98" w:rsidRDefault="00044AA6" w:rsidP="00FD04C4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Ёмкости разной вместительности.</w:t>
            </w:r>
          </w:p>
          <w:p w:rsidR="00044AA6" w:rsidRPr="00DD1A98" w:rsidRDefault="00044AA6" w:rsidP="00FD04C4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Игрушки для игр с водой: рыбки,</w:t>
            </w:r>
            <w:r w:rsidR="001D3DEE" w:rsidRPr="00DD1A98">
              <w:rPr>
                <w:rFonts w:ascii="Times New Roman" w:hAnsi="Times New Roman" w:cs="Times New Roman"/>
                <w:sz w:val="32"/>
                <w:szCs w:val="32"/>
              </w:rPr>
              <w:t xml:space="preserve"> уточки, </w:t>
            </w: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 xml:space="preserve"> киндеры, удочки, сачки, ведерки, мельница.</w:t>
            </w:r>
            <w:proofErr w:type="gramEnd"/>
          </w:p>
          <w:p w:rsidR="00044AA6" w:rsidRPr="00DD1A98" w:rsidRDefault="00044AA6" w:rsidP="00FD04C4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Игрушки для игр с песком и снегом:  ведерки, формочки, лопатки, печатки, сито.</w:t>
            </w:r>
          </w:p>
          <w:p w:rsidR="00044AA6" w:rsidRPr="00DD1A98" w:rsidRDefault="00044AA6" w:rsidP="00FD04C4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Комнатные растения, леечки.</w:t>
            </w:r>
          </w:p>
          <w:p w:rsidR="00044AA6" w:rsidRPr="00DD1A98" w:rsidRDefault="00044AA6" w:rsidP="00FD04C4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Календарь времен года.</w:t>
            </w:r>
          </w:p>
          <w:p w:rsidR="001D3DEE" w:rsidRPr="00DD1A98" w:rsidRDefault="001D3DEE" w:rsidP="00FD04C4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Муляжи овощей, фруктов.</w:t>
            </w:r>
          </w:p>
          <w:p w:rsidR="00A006AF" w:rsidRPr="00DD1A98" w:rsidRDefault="00A006AF" w:rsidP="00FD04C4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2" w:type="dxa"/>
          </w:tcPr>
          <w:p w:rsidR="004823FD" w:rsidRPr="00DD1A98" w:rsidRDefault="001D3DEE" w:rsidP="00FD04C4">
            <w:pPr>
              <w:pStyle w:val="a4"/>
              <w:numPr>
                <w:ilvl w:val="0"/>
                <w:numId w:val="12"/>
              </w:numPr>
              <w:tabs>
                <w:tab w:val="left" w:pos="162"/>
                <w:tab w:val="left" w:pos="445"/>
              </w:tabs>
              <w:ind w:left="20" w:firstLine="23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 xml:space="preserve">Развитие умения </w:t>
            </w:r>
            <w:r w:rsidR="00707FE5" w:rsidRPr="00DD1A98">
              <w:rPr>
                <w:rFonts w:ascii="Times New Roman" w:hAnsi="Times New Roman" w:cs="Times New Roman"/>
                <w:sz w:val="32"/>
                <w:szCs w:val="32"/>
              </w:rPr>
              <w:t>экспериментировать</w:t>
            </w: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 xml:space="preserve"> с разными материалами</w:t>
            </w:r>
            <w:r w:rsidR="00707FE5" w:rsidRPr="00DD1A9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07FE5" w:rsidRPr="00DD1A98" w:rsidRDefault="00707FE5" w:rsidP="00FD04C4">
            <w:pPr>
              <w:pStyle w:val="a4"/>
              <w:numPr>
                <w:ilvl w:val="0"/>
                <w:numId w:val="12"/>
              </w:numPr>
              <w:tabs>
                <w:tab w:val="left" w:pos="162"/>
                <w:tab w:val="left" w:pos="445"/>
              </w:tabs>
              <w:ind w:left="20" w:firstLine="23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Расширение чувственного опыта детей, стимуляции тонких движений руки</w:t>
            </w:r>
          </w:p>
          <w:p w:rsidR="00707FE5" w:rsidRPr="00DD1A98" w:rsidRDefault="00707FE5" w:rsidP="00FD04C4">
            <w:pPr>
              <w:pStyle w:val="a4"/>
              <w:numPr>
                <w:ilvl w:val="0"/>
                <w:numId w:val="12"/>
              </w:numPr>
              <w:tabs>
                <w:tab w:val="left" w:pos="162"/>
                <w:tab w:val="left" w:pos="445"/>
              </w:tabs>
              <w:ind w:left="20" w:firstLine="23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Воспитание любви к живому.</w:t>
            </w:r>
          </w:p>
        </w:tc>
      </w:tr>
      <w:tr w:rsidR="00A006AF" w:rsidRPr="00DD1A98" w:rsidTr="00FD04C4">
        <w:tc>
          <w:tcPr>
            <w:tcW w:w="2269" w:type="dxa"/>
          </w:tcPr>
          <w:p w:rsidR="004823FD" w:rsidRPr="00DD1A98" w:rsidRDefault="00707FE5" w:rsidP="004823FD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D1A9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</w:t>
            </w:r>
            <w:r w:rsidR="007007ED" w:rsidRPr="00DD1A9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Туалетная комната</w:t>
            </w:r>
            <w:r w:rsidRPr="00DD1A9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»</w:t>
            </w:r>
          </w:p>
        </w:tc>
        <w:tc>
          <w:tcPr>
            <w:tcW w:w="8363" w:type="dxa"/>
          </w:tcPr>
          <w:p w:rsidR="004823FD" w:rsidRPr="00DD1A98" w:rsidRDefault="007007ED" w:rsidP="00FD04C4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Традиционная обстановка.</w:t>
            </w:r>
          </w:p>
        </w:tc>
        <w:tc>
          <w:tcPr>
            <w:tcW w:w="4962" w:type="dxa"/>
          </w:tcPr>
          <w:p w:rsidR="004823FD" w:rsidRPr="00DD1A98" w:rsidRDefault="007007ED" w:rsidP="00FD04C4">
            <w:pPr>
              <w:tabs>
                <w:tab w:val="left" w:pos="162"/>
              </w:tabs>
              <w:ind w:firstLine="23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Развитие опрятности, аккуратности, навыков самообслуживания.</w:t>
            </w:r>
          </w:p>
        </w:tc>
      </w:tr>
      <w:tr w:rsidR="00A006AF" w:rsidRPr="00DD1A98" w:rsidTr="00FD04C4">
        <w:tc>
          <w:tcPr>
            <w:tcW w:w="2269" w:type="dxa"/>
          </w:tcPr>
          <w:p w:rsidR="004823FD" w:rsidRPr="00DD1A98" w:rsidRDefault="007007ED" w:rsidP="004823FD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D1A9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«Спальная комната»</w:t>
            </w:r>
          </w:p>
        </w:tc>
        <w:tc>
          <w:tcPr>
            <w:tcW w:w="8363" w:type="dxa"/>
          </w:tcPr>
          <w:p w:rsidR="004823FD" w:rsidRPr="00DD1A98" w:rsidRDefault="007007ED" w:rsidP="00FD04C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 xml:space="preserve">Традиционная обстановка. </w:t>
            </w:r>
          </w:p>
          <w:p w:rsidR="007007ED" w:rsidRPr="00DD1A98" w:rsidRDefault="007007ED" w:rsidP="00FD04C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Подвески разных форм и размеров.</w:t>
            </w:r>
          </w:p>
        </w:tc>
        <w:tc>
          <w:tcPr>
            <w:tcW w:w="4962" w:type="dxa"/>
          </w:tcPr>
          <w:p w:rsidR="004823FD" w:rsidRPr="00DD1A98" w:rsidRDefault="007007ED" w:rsidP="00FD04C4">
            <w:pPr>
              <w:tabs>
                <w:tab w:val="left" w:pos="162"/>
              </w:tabs>
              <w:ind w:firstLine="23"/>
              <w:rPr>
                <w:rFonts w:ascii="Times New Roman" w:hAnsi="Times New Roman" w:cs="Times New Roman"/>
                <w:sz w:val="32"/>
                <w:szCs w:val="32"/>
              </w:rPr>
            </w:pP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Обеспечение необходимого по длительности сна, уре</w:t>
            </w:r>
            <w:r w:rsidR="00FD04C4" w:rsidRPr="00DD1A98">
              <w:rPr>
                <w:rFonts w:ascii="Times New Roman" w:hAnsi="Times New Roman" w:cs="Times New Roman"/>
                <w:sz w:val="32"/>
                <w:szCs w:val="32"/>
              </w:rPr>
              <w:t xml:space="preserve">гулирование эмоционально </w:t>
            </w:r>
            <w:r w:rsidR="00DF0DA0" w:rsidRPr="00DD1A98">
              <w:rPr>
                <w:rFonts w:ascii="Times New Roman" w:hAnsi="Times New Roman" w:cs="Times New Roman"/>
                <w:sz w:val="32"/>
                <w:szCs w:val="32"/>
              </w:rPr>
              <w:t>психилогиче</w:t>
            </w:r>
            <w:r w:rsidRPr="00DD1A98">
              <w:rPr>
                <w:rFonts w:ascii="Times New Roman" w:hAnsi="Times New Roman" w:cs="Times New Roman"/>
                <w:sz w:val="32"/>
                <w:szCs w:val="32"/>
              </w:rPr>
              <w:t>ского состояния детей.</w:t>
            </w:r>
          </w:p>
        </w:tc>
      </w:tr>
    </w:tbl>
    <w:p w:rsidR="004823FD" w:rsidRPr="004823FD" w:rsidRDefault="004823FD" w:rsidP="00FD04C4">
      <w:pPr>
        <w:ind w:firstLine="567"/>
        <w:rPr>
          <w:sz w:val="36"/>
        </w:rPr>
      </w:pPr>
    </w:p>
    <w:sectPr w:rsidR="004823FD" w:rsidRPr="004823FD" w:rsidSect="00D71F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69FC"/>
    <w:multiLevelType w:val="hybridMultilevel"/>
    <w:tmpl w:val="63F6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427F"/>
    <w:multiLevelType w:val="hybridMultilevel"/>
    <w:tmpl w:val="62CCB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4033"/>
    <w:multiLevelType w:val="hybridMultilevel"/>
    <w:tmpl w:val="E670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31FEF"/>
    <w:multiLevelType w:val="hybridMultilevel"/>
    <w:tmpl w:val="88FA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B4CD7"/>
    <w:multiLevelType w:val="hybridMultilevel"/>
    <w:tmpl w:val="3BFEE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12864"/>
    <w:multiLevelType w:val="hybridMultilevel"/>
    <w:tmpl w:val="A482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661E8"/>
    <w:multiLevelType w:val="hybridMultilevel"/>
    <w:tmpl w:val="09A4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A2E40"/>
    <w:multiLevelType w:val="hybridMultilevel"/>
    <w:tmpl w:val="383C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12C39"/>
    <w:multiLevelType w:val="hybridMultilevel"/>
    <w:tmpl w:val="E944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E6FCC"/>
    <w:multiLevelType w:val="hybridMultilevel"/>
    <w:tmpl w:val="8EA0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25B6B"/>
    <w:multiLevelType w:val="hybridMultilevel"/>
    <w:tmpl w:val="DAB8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049E9"/>
    <w:multiLevelType w:val="hybridMultilevel"/>
    <w:tmpl w:val="ABC63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B41AC"/>
    <w:multiLevelType w:val="hybridMultilevel"/>
    <w:tmpl w:val="03CC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0724D"/>
    <w:rsid w:val="00044AA6"/>
    <w:rsid w:val="001D3DEE"/>
    <w:rsid w:val="002C417C"/>
    <w:rsid w:val="00307D6D"/>
    <w:rsid w:val="004823FD"/>
    <w:rsid w:val="004B7081"/>
    <w:rsid w:val="0050724D"/>
    <w:rsid w:val="007007ED"/>
    <w:rsid w:val="00707FE5"/>
    <w:rsid w:val="007B05BB"/>
    <w:rsid w:val="00975F4D"/>
    <w:rsid w:val="009C3985"/>
    <w:rsid w:val="00A006AF"/>
    <w:rsid w:val="00A625F9"/>
    <w:rsid w:val="00BE1CAB"/>
    <w:rsid w:val="00C051FD"/>
    <w:rsid w:val="00C13F6C"/>
    <w:rsid w:val="00C57DF8"/>
    <w:rsid w:val="00CA03ED"/>
    <w:rsid w:val="00D71FA2"/>
    <w:rsid w:val="00DD1A98"/>
    <w:rsid w:val="00DF0DA0"/>
    <w:rsid w:val="00FD0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Angel</cp:lastModifiedBy>
  <cp:revision>7</cp:revision>
  <cp:lastPrinted>2015-11-09T09:35:00Z</cp:lastPrinted>
  <dcterms:created xsi:type="dcterms:W3CDTF">2015-11-08T07:49:00Z</dcterms:created>
  <dcterms:modified xsi:type="dcterms:W3CDTF">2015-11-09T09:36:00Z</dcterms:modified>
</cp:coreProperties>
</file>