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B" w:rsidRDefault="000D11E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304C8" w:rsidP="003A21EA">
      <w:pPr>
        <w:spacing w:after="0" w:line="240" w:lineRule="auto"/>
        <w:rPr>
          <w:rFonts w:ascii="Times New Roman" w:hAnsi="Times New Roman"/>
          <w:szCs w:val="24"/>
        </w:rPr>
      </w:pPr>
      <w:r w:rsidRPr="00B304C8">
        <w:rPr>
          <w:rFonts w:ascii="Times New Roman" w:hAnsi="Times New Roman"/>
          <w:szCs w:val="24"/>
        </w:rPr>
        <w:object w:dxaOrig="8760" w:dyaOrig="12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6pt;height:628.35pt" o:ole="">
            <v:imagedata r:id="rId5" o:title=""/>
          </v:shape>
          <o:OLEObject Type="Embed" ProgID="AcroExch.Document.11" ShapeID="_x0000_i1025" DrawAspect="Content" ObjectID="_1536068531" r:id="rId6"/>
        </w:object>
      </w: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2151B" w:rsidRDefault="00B2151B" w:rsidP="003A21EA">
      <w:pPr>
        <w:spacing w:after="0" w:line="240" w:lineRule="auto"/>
        <w:rPr>
          <w:rFonts w:ascii="Times New Roman" w:hAnsi="Times New Roman"/>
          <w:szCs w:val="24"/>
        </w:rPr>
      </w:pPr>
    </w:p>
    <w:p w:rsidR="00BC77B9" w:rsidRPr="00B2151B" w:rsidRDefault="00BC77B9" w:rsidP="003A21EA">
      <w:pPr>
        <w:pStyle w:val="a4"/>
        <w:shd w:val="clear" w:color="auto" w:fill="FFFFFF"/>
        <w:spacing w:after="0" w:line="240" w:lineRule="auto"/>
        <w:ind w:left="567" w:firstLine="142"/>
        <w:jc w:val="center"/>
        <w:rPr>
          <w:rFonts w:ascii="Times New Roman" w:hAnsi="Times New Roman"/>
          <w:b/>
          <w:sz w:val="24"/>
          <w:szCs w:val="24"/>
        </w:rPr>
      </w:pPr>
      <w:r w:rsidRPr="00B2151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151B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7B9" w:rsidRPr="00B2151B" w:rsidRDefault="00BC77B9" w:rsidP="00BC77B9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1.1. Настоящее Положение разработано в </w:t>
      </w:r>
      <w:r w:rsidRPr="00B2151B">
        <w:rPr>
          <w:rFonts w:ascii="Times New Roman" w:hAnsi="Times New Roman"/>
          <w:sz w:val="24"/>
          <w:szCs w:val="24"/>
        </w:rPr>
        <w:t>соответствии со ст.45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Федерального закона </w:t>
      </w:r>
      <w:r w:rsidR="00544362"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>от 29.12.2012 №273-ФЗ «Об образовании в Российской Федерации»</w:t>
      </w:r>
      <w:r w:rsidRPr="00B2151B">
        <w:rPr>
          <w:rFonts w:ascii="Times New Roman" w:eastAsia="Times New Roman" w:hAnsi="Times New Roman"/>
          <w:sz w:val="24"/>
          <w:szCs w:val="24"/>
        </w:rPr>
        <w:t>.</w:t>
      </w:r>
    </w:p>
    <w:p w:rsidR="00BC77B9" w:rsidRPr="00B2151B" w:rsidRDefault="00BC77B9" w:rsidP="00BC7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>1.2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2151B">
        <w:rPr>
          <w:rFonts w:ascii="Times New Roman" w:eastAsia="Times New Roman" w:hAnsi="Times New Roman"/>
          <w:sz w:val="24"/>
          <w:szCs w:val="24"/>
        </w:rPr>
        <w:t xml:space="preserve">Комиссия </w:t>
      </w:r>
      <w:r w:rsidRPr="00B2151B">
        <w:rPr>
          <w:rFonts w:ascii="Times New Roman" w:hAnsi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B2151B">
        <w:rPr>
          <w:rFonts w:ascii="Times New Roman" w:eastAsia="Times New Roman" w:hAnsi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 -применения локальных нормативных актов ДОУ;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  </w:t>
      </w:r>
      <w:r w:rsidR="00544362"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151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1.4. </w:t>
      </w:r>
      <w:r w:rsidRPr="00B2151B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комиссия</w:t>
      </w:r>
      <w:r w:rsidRPr="00B2151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B2151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руководствуется Конституцией Российской Федерации, Федеральным законом от 29.12.2012 № 273-ФЗ «Об образовании в Российской Федерации», Федеральным законом  от 24.07.1998 №124-ФЗ « Об основных гарантиях прав ребенка в Российской Федерации»  иными нормативными правовыми  актами Российской Федерации и Санкт-Петербурга.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   1.5. </w:t>
      </w:r>
      <w:r w:rsidRPr="00B2151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B2151B">
        <w:rPr>
          <w:rFonts w:ascii="Times New Roman" w:hAnsi="Times New Roman"/>
          <w:sz w:val="24"/>
          <w:szCs w:val="24"/>
        </w:rPr>
        <w:t xml:space="preserve">1.6. Настоящее Положение устанавливает 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B2151B">
        <w:rPr>
          <w:rFonts w:ascii="Times New Roman" w:hAnsi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B2151B">
        <w:rPr>
          <w:rFonts w:ascii="Times New Roman" w:hAnsi="Times New Roman"/>
          <w:sz w:val="24"/>
          <w:szCs w:val="24"/>
        </w:rPr>
        <w:t xml:space="preserve"> 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Образовательное учреждение.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и утверждено </w:t>
      </w:r>
      <w:proofErr w:type="gramStart"/>
      <w:r w:rsidRPr="00B2151B">
        <w:rPr>
          <w:rFonts w:ascii="Times New Roman" w:eastAsia="Times New Roman" w:hAnsi="Times New Roman"/>
          <w:color w:val="000000"/>
          <w:sz w:val="24"/>
          <w:szCs w:val="24"/>
        </w:rPr>
        <w:t>заведующим учреждения</w:t>
      </w:r>
      <w:proofErr w:type="gramEnd"/>
      <w:r w:rsidRPr="00B215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BC77B9" w:rsidRPr="00B2151B" w:rsidRDefault="00BC77B9" w:rsidP="00BC7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7B9" w:rsidRPr="00B2151B" w:rsidRDefault="00BC77B9" w:rsidP="00BC77B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7B9" w:rsidRPr="00B2151B" w:rsidRDefault="00BC77B9" w:rsidP="00BC77B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B21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C77B9" w:rsidRPr="00B2151B" w:rsidRDefault="00BC77B9" w:rsidP="00BC77B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B2151B">
        <w:rPr>
          <w:rFonts w:ascii="Times New Roman" w:eastAsia="Times New Roman" w:hAnsi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BC77B9" w:rsidRPr="00B2151B" w:rsidRDefault="00BC77B9" w:rsidP="00BC77B9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BC77B9" w:rsidRPr="00B2151B" w:rsidRDefault="00BC77B9" w:rsidP="00BC77B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B2151B">
        <w:rPr>
          <w:rFonts w:ascii="Times New Roman" w:eastAsia="Times New Roman" w:hAnsi="Times New Roman"/>
          <w:bCs/>
          <w:color w:val="000000"/>
          <w:sz w:val="24"/>
          <w:szCs w:val="24"/>
        </w:rPr>
        <w:t>2.6.</w:t>
      </w:r>
      <w:r w:rsidRPr="00B215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151B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Pr="00B2151B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B2151B">
        <w:rPr>
          <w:rFonts w:ascii="Times New Roman" w:hAnsi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B2151B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B2151B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BC77B9" w:rsidRPr="00B2151B" w:rsidRDefault="00BC77B9" w:rsidP="00BC77B9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B2151B">
        <w:rPr>
          <w:rFonts w:ascii="Times New Roman" w:hAnsi="Times New Roman"/>
          <w:bCs/>
          <w:color w:val="000000"/>
          <w:sz w:val="24"/>
          <w:szCs w:val="24"/>
        </w:rPr>
        <w:t xml:space="preserve">2.7. </w:t>
      </w:r>
      <w:r w:rsidRPr="00B2151B">
        <w:rPr>
          <w:rFonts w:ascii="Times New Roman" w:hAnsi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lastRenderedPageBreak/>
        <w:t>2.8.Досрочное прекращение полномочий члена комиссии осуществляется:</w:t>
      </w:r>
    </w:p>
    <w:p w:rsidR="00BC77B9" w:rsidRPr="00B2151B" w:rsidRDefault="00BC77B9" w:rsidP="00BC77B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BC77B9" w:rsidRPr="00B2151B" w:rsidRDefault="00BC77B9" w:rsidP="00BC77B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BC77B9" w:rsidRPr="00B2151B" w:rsidRDefault="00BC77B9" w:rsidP="00BC77B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BC77B9" w:rsidRPr="00B2151B" w:rsidRDefault="00BC77B9" w:rsidP="00BC77B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- увольнения работника – члена комиссии.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B2151B">
        <w:rPr>
          <w:rFonts w:cs="Times New Roman"/>
          <w:bCs/>
          <w:color w:val="000000"/>
        </w:rPr>
        <w:t xml:space="preserve">2.10. </w:t>
      </w:r>
      <w:r w:rsidRPr="00B2151B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2.12. Комиссия принимает решение не позднее 30 календарных дней с момента начала его рассмотрения.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C77B9" w:rsidRPr="00B2151B" w:rsidRDefault="00BC77B9" w:rsidP="00BC77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2151B">
        <w:rPr>
          <w:rFonts w:cs="Times New Roman"/>
          <w:bCs/>
          <w:color w:val="000000"/>
        </w:rPr>
        <w:t xml:space="preserve">2.16. </w:t>
      </w:r>
      <w:r w:rsidRPr="00B2151B">
        <w:rPr>
          <w:rFonts w:cs="Times New Roman"/>
          <w:color w:val="000000"/>
        </w:rPr>
        <w:t xml:space="preserve">Председатель комиссии имеет право обратиться за помощью к </w:t>
      </w:r>
      <w:proofErr w:type="gramStart"/>
      <w:r w:rsidRPr="00B2151B">
        <w:rPr>
          <w:rFonts w:cs="Times New Roman"/>
          <w:color w:val="000000"/>
        </w:rPr>
        <w:t>заведующему учреждения</w:t>
      </w:r>
      <w:proofErr w:type="gramEnd"/>
      <w:r w:rsidRPr="00B2151B">
        <w:rPr>
          <w:rFonts w:cs="Times New Roman"/>
          <w:color w:val="000000"/>
        </w:rPr>
        <w:t xml:space="preserve"> для разрешения особо острых конфликтов.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2151B">
        <w:rPr>
          <w:rFonts w:cs="Times New Roman"/>
          <w:bCs/>
          <w:color w:val="000000"/>
        </w:rPr>
        <w:t xml:space="preserve">2.17. </w:t>
      </w:r>
      <w:r w:rsidRPr="00B2151B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B2151B">
        <w:rPr>
          <w:rFonts w:cs="Times New Roman"/>
          <w:bCs/>
          <w:color w:val="000000"/>
        </w:rPr>
        <w:t>Комиссия</w:t>
      </w:r>
      <w:r w:rsidRPr="00B2151B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B2151B">
        <w:rPr>
          <w:rFonts w:cs="Times New Roman"/>
          <w:bCs/>
          <w:color w:val="000000"/>
        </w:rPr>
        <w:t>2.18</w:t>
      </w:r>
      <w:r w:rsidRPr="00B2151B">
        <w:rPr>
          <w:rFonts w:cs="Times New Roman"/>
          <w:color w:val="000000"/>
        </w:rPr>
        <w:t xml:space="preserve">. Решение </w:t>
      </w:r>
      <w:r w:rsidRPr="00B2151B">
        <w:rPr>
          <w:rFonts w:cs="Times New Roman"/>
          <w:bCs/>
          <w:color w:val="000000"/>
        </w:rPr>
        <w:t xml:space="preserve">комиссии </w:t>
      </w:r>
      <w:r w:rsidRPr="00B2151B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B2151B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544362" w:rsidRPr="00B2151B" w:rsidRDefault="00544362" w:rsidP="00BC77B9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B2151B">
        <w:rPr>
          <w:rFonts w:cs="Times New Roman"/>
        </w:rPr>
        <w:t xml:space="preserve">      2.20</w:t>
      </w:r>
      <w:r w:rsidR="00BC77B9" w:rsidRPr="00B2151B">
        <w:rPr>
          <w:rFonts w:cs="Times New Roman"/>
        </w:rPr>
        <w:t>Форма журнала регистрации заявлений в ком</w:t>
      </w:r>
      <w:r w:rsidRPr="00B2151B">
        <w:rPr>
          <w:rFonts w:cs="Times New Roman"/>
        </w:rPr>
        <w:t xml:space="preserve">иссию представлена </w:t>
      </w:r>
      <w:proofErr w:type="gramStart"/>
      <w:r w:rsidRPr="00B2151B">
        <w:rPr>
          <w:rFonts w:cs="Times New Roman"/>
        </w:rPr>
        <w:t>в</w:t>
      </w:r>
      <w:proofErr w:type="gramEnd"/>
      <w:r w:rsidRPr="00B2151B">
        <w:rPr>
          <w:rFonts w:cs="Times New Roman"/>
        </w:rPr>
        <w:t xml:space="preserve">  </w:t>
      </w:r>
    </w:p>
    <w:p w:rsidR="00BC77B9" w:rsidRPr="00B2151B" w:rsidRDefault="00544362" w:rsidP="00BC77B9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B2151B">
        <w:rPr>
          <w:rFonts w:cs="Times New Roman"/>
        </w:rPr>
        <w:t xml:space="preserve"> </w:t>
      </w:r>
      <w:proofErr w:type="gramStart"/>
      <w:r w:rsidRPr="00B2151B">
        <w:rPr>
          <w:rFonts w:cs="Times New Roman"/>
        </w:rPr>
        <w:t>Приложении</w:t>
      </w:r>
      <w:proofErr w:type="gramEnd"/>
      <w:r w:rsidRPr="00B2151B">
        <w:rPr>
          <w:rFonts w:cs="Times New Roman"/>
        </w:rPr>
        <w:t xml:space="preserve"> </w:t>
      </w:r>
      <w:r w:rsidR="00BC77B9" w:rsidRPr="00B2151B">
        <w:rPr>
          <w:rFonts w:cs="Times New Roman"/>
        </w:rPr>
        <w:t>№ 2.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 xml:space="preserve">     </w:t>
      </w:r>
      <w:r w:rsidRPr="00B2151B">
        <w:rPr>
          <w:rFonts w:cs="Times New Roman"/>
          <w:bCs/>
          <w:color w:val="000000"/>
        </w:rPr>
        <w:t>2.21</w:t>
      </w:r>
      <w:r w:rsidRPr="00B2151B">
        <w:rPr>
          <w:rFonts w:cs="Times New Roman"/>
          <w:color w:val="000000"/>
        </w:rPr>
        <w:t xml:space="preserve">. Решение </w:t>
      </w:r>
      <w:r w:rsidRPr="00B2151B">
        <w:rPr>
          <w:rFonts w:cs="Times New Roman"/>
          <w:bCs/>
          <w:color w:val="000000"/>
        </w:rPr>
        <w:t>комиссии</w:t>
      </w:r>
      <w:r w:rsidRPr="00B2151B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BC77B9" w:rsidRPr="00B2151B" w:rsidRDefault="00BC77B9" w:rsidP="00BC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2.22. В случае </w:t>
      </w:r>
      <w:proofErr w:type="gramStart"/>
      <w:r w:rsidRPr="00B2151B">
        <w:rPr>
          <w:rFonts w:ascii="Times New Roman" w:hAnsi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B2151B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BC77B9" w:rsidRPr="00B2151B" w:rsidRDefault="00BC77B9" w:rsidP="00BC77B9">
      <w:pPr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BC77B9" w:rsidRPr="00B2151B" w:rsidRDefault="00BC77B9" w:rsidP="00BC77B9">
      <w:pPr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lastRenderedPageBreak/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C77B9" w:rsidRPr="00B2151B" w:rsidRDefault="00BC77B9" w:rsidP="00544362">
      <w:pPr>
        <w:jc w:val="both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2.25. Члены Комиссии осуществляют свою деятельность на безвозмездной основе.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B2151B">
        <w:rPr>
          <w:rFonts w:cs="Times New Roman"/>
          <w:b/>
          <w:bCs/>
          <w:color w:val="000000"/>
          <w:lang w:val="en-US"/>
        </w:rPr>
        <w:t>III</w:t>
      </w:r>
      <w:r w:rsidRPr="00B2151B">
        <w:rPr>
          <w:rFonts w:cs="Times New Roman"/>
          <w:b/>
          <w:bCs/>
          <w:color w:val="000000"/>
        </w:rPr>
        <w:t>. Права членов комиссии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B2151B">
        <w:rPr>
          <w:rFonts w:cs="Times New Roman"/>
          <w:iCs/>
          <w:color w:val="000000"/>
        </w:rPr>
        <w:t>Комиссия имеет право: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B2151B">
        <w:rPr>
          <w:rFonts w:cs="Times New Roman"/>
          <w:color w:val="000000"/>
        </w:rPr>
        <w:t xml:space="preserve">3.1.Принимать к рассмотрению </w:t>
      </w:r>
      <w:r w:rsidRPr="00B2151B">
        <w:rPr>
          <w:rFonts w:cs="Times New Roman"/>
        </w:rPr>
        <w:t xml:space="preserve">обращение (жалобу, заявление, предложение) </w:t>
      </w:r>
      <w:r w:rsidRPr="00B2151B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 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center"/>
        <w:rPr>
          <w:rFonts w:cs="Times New Roman"/>
          <w:b/>
        </w:rPr>
      </w:pPr>
      <w:r w:rsidRPr="00B2151B">
        <w:rPr>
          <w:rFonts w:cs="Times New Roman"/>
          <w:b/>
          <w:bCs/>
          <w:lang w:val="en-US"/>
        </w:rPr>
        <w:t>IV</w:t>
      </w:r>
      <w:r w:rsidRPr="00B2151B">
        <w:rPr>
          <w:rFonts w:cs="Times New Roman"/>
          <w:b/>
          <w:bCs/>
        </w:rPr>
        <w:t>. Обязанности членов комиссии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iCs/>
          <w:color w:val="000000"/>
        </w:rPr>
        <w:t>Члены комиссии обязаны: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iCs/>
          <w:color w:val="000000"/>
        </w:rPr>
        <w:t xml:space="preserve">4.1. </w:t>
      </w:r>
      <w:r w:rsidRPr="00B2151B">
        <w:rPr>
          <w:rFonts w:cs="Times New Roman"/>
          <w:color w:val="000000"/>
        </w:rPr>
        <w:t>Присутствовать на всех заседаниях комиссии;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 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B2151B">
        <w:rPr>
          <w:rFonts w:cs="Times New Roman"/>
          <w:b/>
          <w:bCs/>
          <w:lang w:val="en-US"/>
        </w:rPr>
        <w:t>V</w:t>
      </w:r>
      <w:r w:rsidRPr="00B2151B">
        <w:rPr>
          <w:rFonts w:cs="Times New Roman"/>
          <w:b/>
          <w:bCs/>
        </w:rPr>
        <w:t>. Делопроизводство комиссии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5.2. Заседания комиссии оформляются протоколом.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B2151B">
        <w:rPr>
          <w:rFonts w:cs="Times New Roman"/>
          <w:color w:val="000000"/>
        </w:rPr>
        <w:t>5.3. Протоколы заседаний комиссии хранятся в документах Образовательного учреждения в течение 3-х лет.</w:t>
      </w:r>
    </w:p>
    <w:p w:rsidR="00BC77B9" w:rsidRPr="00B2151B" w:rsidRDefault="00BC77B9" w:rsidP="00BC77B9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710189">
      <w:pPr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</w:t>
      </w:r>
    </w:p>
    <w:p w:rsidR="00544362" w:rsidRPr="00B2151B" w:rsidRDefault="00544362" w:rsidP="00710189">
      <w:pPr>
        <w:jc w:val="center"/>
        <w:rPr>
          <w:rFonts w:ascii="Times New Roman" w:hAnsi="Times New Roman"/>
          <w:sz w:val="24"/>
          <w:szCs w:val="24"/>
        </w:rPr>
      </w:pPr>
    </w:p>
    <w:p w:rsidR="00544362" w:rsidRPr="00B2151B" w:rsidRDefault="00544362" w:rsidP="00710189">
      <w:pPr>
        <w:jc w:val="center"/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Приложение № 1</w:t>
      </w:r>
    </w:p>
    <w:p w:rsidR="00BC77B9" w:rsidRPr="00B2151B" w:rsidRDefault="00BC77B9" w:rsidP="00BC77B9">
      <w:pPr>
        <w:tabs>
          <w:tab w:val="left" w:pos="7109"/>
        </w:tabs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Председателю комиссии по урегулированию</w:t>
      </w:r>
    </w:p>
    <w:p w:rsidR="00BC77B9" w:rsidRPr="00B2151B" w:rsidRDefault="00BC77B9" w:rsidP="00BC77B9">
      <w:pPr>
        <w:tabs>
          <w:tab w:val="left" w:pos="7109"/>
        </w:tabs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BC77B9" w:rsidRPr="00B2151B" w:rsidRDefault="00BC77B9" w:rsidP="00BC77B9">
      <w:pPr>
        <w:tabs>
          <w:tab w:val="left" w:pos="7109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BC77B9" w:rsidRPr="00B2151B" w:rsidRDefault="00BC77B9" w:rsidP="00BC77B9">
      <w:pPr>
        <w:tabs>
          <w:tab w:val="left" w:pos="2737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BC77B9" w:rsidRPr="00B2151B" w:rsidRDefault="00BC77B9" w:rsidP="00BC77B9">
      <w:pPr>
        <w:tabs>
          <w:tab w:val="left" w:pos="2737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                     _______________________________________________</w:t>
      </w:r>
    </w:p>
    <w:p w:rsidR="00BC77B9" w:rsidRPr="00B2151B" w:rsidRDefault="00BC77B9" w:rsidP="00BC77B9">
      <w:pPr>
        <w:tabs>
          <w:tab w:val="left" w:pos="2737"/>
        </w:tabs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(ФИО)</w:t>
      </w:r>
    </w:p>
    <w:p w:rsidR="00BC77B9" w:rsidRPr="00B2151B" w:rsidRDefault="00BC77B9" w:rsidP="00BC77B9">
      <w:pPr>
        <w:tabs>
          <w:tab w:val="left" w:pos="2737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C77B9" w:rsidRPr="00B2151B" w:rsidRDefault="00BC77B9" w:rsidP="00BC77B9">
      <w:pPr>
        <w:tabs>
          <w:tab w:val="left" w:pos="2737"/>
        </w:tabs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BC77B9" w:rsidRPr="00B2151B" w:rsidRDefault="00BC77B9" w:rsidP="00BC77B9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ab/>
        <w:t>заявление.</w:t>
      </w: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C77B9" w:rsidRPr="00B2151B" w:rsidRDefault="00BC77B9" w:rsidP="00BC77B9">
      <w:pPr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(содержание жалобы, обращения, предложения)</w:t>
      </w:r>
    </w:p>
    <w:p w:rsidR="00BC77B9" w:rsidRPr="00B2151B" w:rsidRDefault="00BC77B9" w:rsidP="00BC77B9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«____»___________20</w:t>
      </w:r>
      <w:r w:rsidRPr="00B2151B">
        <w:rPr>
          <w:rFonts w:ascii="Times New Roman" w:hAnsi="Times New Roman"/>
          <w:sz w:val="24"/>
          <w:szCs w:val="24"/>
        </w:rPr>
        <w:tab/>
        <w:t>подпись______________</w:t>
      </w:r>
    </w:p>
    <w:p w:rsidR="00BC77B9" w:rsidRPr="00B2151B" w:rsidRDefault="00BC77B9" w:rsidP="00BC77B9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ab/>
        <w:t>_____________________</w:t>
      </w:r>
    </w:p>
    <w:p w:rsidR="00BC77B9" w:rsidRPr="00B2151B" w:rsidRDefault="00BC77B9" w:rsidP="00BC77B9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BC77B9" w:rsidRPr="00B2151B" w:rsidRDefault="00BC77B9" w:rsidP="004B7BA1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77B9" w:rsidRPr="00B2151B" w:rsidRDefault="004B7BA1" w:rsidP="004B7BA1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>Приложение № 2</w:t>
      </w:r>
    </w:p>
    <w:p w:rsidR="00BC77B9" w:rsidRPr="00B2151B" w:rsidRDefault="00BC77B9" w:rsidP="004B7BA1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4B7BA1">
      <w:pPr>
        <w:tabs>
          <w:tab w:val="left" w:pos="673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BC77B9" w:rsidRPr="00B2151B" w:rsidRDefault="00BC77B9" w:rsidP="004B7BA1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  <w:r w:rsidRPr="00B2151B">
        <w:rPr>
          <w:rFonts w:ascii="Times New Roman" w:hAnsi="Times New Roman"/>
          <w:sz w:val="24"/>
          <w:szCs w:val="24"/>
        </w:rPr>
        <w:t xml:space="preserve">                              дошкольного образовательного учрежден</w:t>
      </w:r>
      <w:r w:rsidR="00710189" w:rsidRPr="00B2151B">
        <w:rPr>
          <w:rFonts w:ascii="Times New Roman" w:hAnsi="Times New Roman"/>
          <w:sz w:val="24"/>
          <w:szCs w:val="24"/>
        </w:rPr>
        <w:t>ия</w:t>
      </w:r>
    </w:p>
    <w:p w:rsidR="00BC77B9" w:rsidRPr="00B2151B" w:rsidRDefault="00BC77B9" w:rsidP="004B7BA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518"/>
        <w:gridCol w:w="2563"/>
        <w:gridCol w:w="2456"/>
        <w:gridCol w:w="1405"/>
        <w:gridCol w:w="1212"/>
      </w:tblGrid>
      <w:tr w:rsidR="00BC77B9" w:rsidRPr="00B2151B" w:rsidTr="001D4BCD">
        <w:tc>
          <w:tcPr>
            <w:tcW w:w="562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15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1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>№ и дата протокола заседания комиссии</w:t>
            </w:r>
          </w:p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51B">
              <w:rPr>
                <w:rFonts w:ascii="Times New Roman" w:hAnsi="Times New Roman"/>
                <w:sz w:val="24"/>
                <w:szCs w:val="24"/>
              </w:rPr>
              <w:t>Роспись заявителя</w:t>
            </w:r>
          </w:p>
        </w:tc>
      </w:tr>
      <w:tr w:rsidR="00BC77B9" w:rsidRPr="00B2151B" w:rsidTr="001D4BCD">
        <w:tc>
          <w:tcPr>
            <w:tcW w:w="562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BC77B9" w:rsidRPr="00B2151B" w:rsidRDefault="00BC77B9" w:rsidP="001D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BC77B9" w:rsidRPr="00B2151B" w:rsidRDefault="00BC77B9" w:rsidP="00BC77B9">
      <w:pPr>
        <w:rPr>
          <w:rFonts w:ascii="Times New Roman" w:hAnsi="Times New Roman"/>
          <w:sz w:val="24"/>
          <w:szCs w:val="24"/>
        </w:rPr>
      </w:pPr>
    </w:p>
    <w:p w:rsidR="00416475" w:rsidRPr="00B2151B" w:rsidRDefault="00416475">
      <w:pPr>
        <w:rPr>
          <w:rFonts w:ascii="Times New Roman" w:hAnsi="Times New Roman"/>
          <w:sz w:val="24"/>
          <w:szCs w:val="24"/>
        </w:rPr>
      </w:pPr>
    </w:p>
    <w:sectPr w:rsidR="00416475" w:rsidRPr="00B2151B" w:rsidSect="0071018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7B9"/>
    <w:rsid w:val="000D11EB"/>
    <w:rsid w:val="002B40F9"/>
    <w:rsid w:val="00313B4A"/>
    <w:rsid w:val="0038624A"/>
    <w:rsid w:val="003A21EA"/>
    <w:rsid w:val="00416475"/>
    <w:rsid w:val="00432505"/>
    <w:rsid w:val="004B7BA1"/>
    <w:rsid w:val="00544362"/>
    <w:rsid w:val="005D4AB7"/>
    <w:rsid w:val="006A3E90"/>
    <w:rsid w:val="00710189"/>
    <w:rsid w:val="0087166E"/>
    <w:rsid w:val="00A30026"/>
    <w:rsid w:val="00AC095E"/>
    <w:rsid w:val="00B2151B"/>
    <w:rsid w:val="00B304C8"/>
    <w:rsid w:val="00BC77B9"/>
    <w:rsid w:val="00CA246C"/>
    <w:rsid w:val="00CD5B91"/>
    <w:rsid w:val="00DA0061"/>
    <w:rsid w:val="00E4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00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BC77B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C7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Трудовой</dc:creator>
  <cp:keywords/>
  <dc:description/>
  <cp:lastModifiedBy>XTreme</cp:lastModifiedBy>
  <cp:revision>14</cp:revision>
  <cp:lastPrinted>2016-09-09T14:35:00Z</cp:lastPrinted>
  <dcterms:created xsi:type="dcterms:W3CDTF">2016-02-17T14:32:00Z</dcterms:created>
  <dcterms:modified xsi:type="dcterms:W3CDTF">2016-09-22T08:56:00Z</dcterms:modified>
</cp:coreProperties>
</file>