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page" w:horzAnchor="margin" w:tblpY="1"/>
        <w:tblW w:w="15843" w:type="dxa"/>
        <w:tblLayout w:type="fixed"/>
        <w:tblLook w:val="04A0"/>
      </w:tblPr>
      <w:tblGrid>
        <w:gridCol w:w="1242"/>
        <w:gridCol w:w="993"/>
        <w:gridCol w:w="2976"/>
        <w:gridCol w:w="7513"/>
        <w:gridCol w:w="3119"/>
      </w:tblGrid>
      <w:tr w:rsidR="002B5B53" w:rsidRPr="002B5B53" w:rsidTr="002B5B53">
        <w:trPr>
          <w:trHeight w:val="646"/>
        </w:trPr>
        <w:tc>
          <w:tcPr>
            <w:tcW w:w="15843" w:type="dxa"/>
            <w:gridSpan w:val="5"/>
            <w:tcBorders>
              <w:left w:val="nil"/>
              <w:bottom w:val="single" w:sz="4" w:space="0" w:color="auto"/>
            </w:tcBorders>
          </w:tcPr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left="-709"/>
              <w:contextualSpacing/>
              <w:jc w:val="center"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Календарно - тематическое планирование для </w:t>
            </w:r>
            <w:r w:rsidR="00CB0C12">
              <w:rPr>
                <w:szCs w:val="28"/>
                <w:lang w:val="ru-RU"/>
              </w:rPr>
              <w:t xml:space="preserve">2 </w:t>
            </w:r>
            <w:r w:rsidRPr="002B5B53">
              <w:rPr>
                <w:szCs w:val="28"/>
                <w:lang w:val="ru-RU"/>
              </w:rPr>
              <w:t>младшей</w:t>
            </w:r>
            <w:r w:rsidR="00CB0C12">
              <w:rPr>
                <w:szCs w:val="28"/>
                <w:lang w:val="ru-RU"/>
              </w:rPr>
              <w:t xml:space="preserve"> </w:t>
            </w:r>
            <w:r w:rsidRPr="002B5B53">
              <w:rPr>
                <w:szCs w:val="28"/>
                <w:lang w:val="ru-RU"/>
              </w:rPr>
              <w:t>- средней разновозрастной группе</w:t>
            </w:r>
          </w:p>
          <w:p w:rsidR="002B5B53" w:rsidRPr="002B5B53" w:rsidRDefault="002B5B53" w:rsidP="002B5B53">
            <w:pPr>
              <w:ind w:left="-709"/>
              <w:contextualSpacing/>
              <w:jc w:val="center"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2019 – 2020 учебный  год</w:t>
            </w:r>
          </w:p>
          <w:p w:rsidR="002B5B53" w:rsidRPr="002B5B53" w:rsidRDefault="002B5B53" w:rsidP="002B5B53">
            <w:pPr>
              <w:spacing w:after="200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2B5B53" w:rsidRPr="002B5B53" w:rsidTr="002B5B53">
        <w:trPr>
          <w:trHeight w:val="159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Месяц</w:t>
            </w: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Неделя</w:t>
            </w: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>
              <w:rPr>
                <w:rFonts w:eastAsiaTheme="minorHAnsi"/>
                <w:szCs w:val="28"/>
                <w:lang w:val="ru-RU" w:bidi="ar-SA"/>
              </w:rPr>
              <w:t>Тематическая неделя</w:t>
            </w: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3" w:rsidRPr="002B5B53" w:rsidRDefault="002B5B53" w:rsidP="002B5B53">
            <w:pPr>
              <w:spacing w:after="200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Примерное содержание образовательной программы</w:t>
            </w:r>
          </w:p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Итоговое мероприятие</w:t>
            </w:r>
          </w:p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2B5B53" w:rsidRPr="002B5B53" w:rsidRDefault="002B5B53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55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6853C4" w:rsidRPr="002B5B53" w:rsidRDefault="006853C4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2B5B53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>
              <w:rPr>
                <w:rFonts w:eastAsiaTheme="minorHAnsi"/>
                <w:szCs w:val="28"/>
                <w:lang w:val="ru-RU" w:bidi="ar-SA"/>
              </w:rPr>
              <w:t xml:space="preserve">     </w:t>
            </w:r>
            <w:r w:rsidR="006853C4" w:rsidRPr="002B5B53">
              <w:rPr>
                <w:rFonts w:eastAsiaTheme="minorHAnsi"/>
                <w:szCs w:val="28"/>
                <w:lang w:val="ru-RU" w:bidi="ar-SA"/>
              </w:rPr>
              <w:t>Сентябрь</w:t>
            </w:r>
          </w:p>
          <w:p w:rsidR="006853C4" w:rsidRPr="002B5B53" w:rsidRDefault="006853C4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 .09 – 6 .09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До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свидание лето, здравствуй детский сад»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Цель: развивать у детей познавательную мотивацию, интерес к школе, книге; формировать дружеские, доброжелательные отношения между детьми. Продолжать знакомить с детским садом как ближайшим социальным окружением ребенка</w:t>
            </w:r>
            <w:proofErr w:type="gramStart"/>
            <w:r w:rsidRPr="002B5B53">
              <w:rPr>
                <w:szCs w:val="28"/>
                <w:lang w:val="ru-RU"/>
              </w:rPr>
              <w:t xml:space="preserve"> Р</w:t>
            </w:r>
            <w:proofErr w:type="gramEnd"/>
            <w:r w:rsidRPr="002B5B53">
              <w:rPr>
                <w:szCs w:val="28"/>
                <w:lang w:val="ru-RU"/>
              </w:rPr>
              <w:t>асширять представления о профессиях сотрудников детского сада.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Праздник ко дню знаний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 Вот и стали мы на год взрослей»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060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9.09 – 13.09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«Осень в гости просим»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Обобщение знаний детей об осенних явлениях природы. Расширять представления детей о природных явлениях.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Здравствуй осень золотая»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080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16.09 – 20 .09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«Дары осени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. »</w:t>
            </w:r>
            <w:proofErr w:type="gramEnd"/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Обобщение знаний об овощах, фруктах</w:t>
            </w:r>
            <w:proofErr w:type="gramStart"/>
            <w:r w:rsidRPr="002B5B53">
              <w:rPr>
                <w:szCs w:val="28"/>
                <w:lang w:val="ru-RU"/>
              </w:rPr>
              <w:t>.</w:t>
            </w:r>
            <w:proofErr w:type="gramEnd"/>
            <w:r w:rsidRPr="002B5B53">
              <w:rPr>
                <w:szCs w:val="28"/>
                <w:lang w:val="ru-RU"/>
              </w:rPr>
              <w:t xml:space="preserve"> </w:t>
            </w:r>
            <w:proofErr w:type="gramStart"/>
            <w:r w:rsidRPr="002B5B53">
              <w:rPr>
                <w:szCs w:val="28"/>
                <w:lang w:val="ru-RU"/>
              </w:rPr>
              <w:t>я</w:t>
            </w:r>
            <w:proofErr w:type="gramEnd"/>
            <w:r w:rsidRPr="002B5B53">
              <w:rPr>
                <w:szCs w:val="28"/>
                <w:lang w:val="ru-RU"/>
              </w:rPr>
              <w:t>годах, грибах. Расширение представления детей о месте их произрастания</w:t>
            </w:r>
            <w:proofErr w:type="gramStart"/>
            <w:r w:rsidRPr="002B5B53">
              <w:rPr>
                <w:szCs w:val="28"/>
                <w:lang w:val="ru-RU"/>
              </w:rPr>
              <w:t>.</w:t>
            </w:r>
            <w:proofErr w:type="gramEnd"/>
            <w:r w:rsidRPr="002B5B53">
              <w:rPr>
                <w:szCs w:val="28"/>
                <w:lang w:val="ru-RU"/>
              </w:rPr>
              <w:t xml:space="preserve">   </w:t>
            </w:r>
            <w:proofErr w:type="gramStart"/>
            <w:r w:rsidRPr="002B5B53">
              <w:rPr>
                <w:szCs w:val="28"/>
                <w:lang w:val="ru-RU"/>
              </w:rPr>
              <w:t>у</w:t>
            </w:r>
            <w:proofErr w:type="gramEnd"/>
            <w:r w:rsidRPr="002B5B53">
              <w:rPr>
                <w:szCs w:val="28"/>
                <w:lang w:val="ru-RU"/>
              </w:rPr>
              <w:t>точнить представление о пользе  «даров «осени для здоровья.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День воспитателя»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861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23. 09 – 27.09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Перелетные птицы»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Продолжать знакомить детей с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 xml:space="preserve">перелетными птицами, учить узнавать называть их. </w:t>
            </w:r>
            <w:proofErr w:type="spellStart"/>
            <w:r w:rsidR="00556CF0" w:rsidRPr="002B5B53">
              <w:rPr>
                <w:szCs w:val="28"/>
              </w:rPr>
              <w:t>Расширять</w:t>
            </w:r>
            <w:proofErr w:type="spellEnd"/>
            <w:r w:rsidR="00556CF0" w:rsidRPr="002B5B53">
              <w:rPr>
                <w:szCs w:val="28"/>
              </w:rPr>
              <w:t xml:space="preserve"> и </w:t>
            </w:r>
            <w:proofErr w:type="spellStart"/>
            <w:r w:rsidR="00556CF0" w:rsidRPr="002B5B53">
              <w:rPr>
                <w:szCs w:val="28"/>
              </w:rPr>
              <w:t>системат</w:t>
            </w:r>
            <w:proofErr w:type="spellEnd"/>
            <w:r w:rsidR="00556CF0" w:rsidRPr="002B5B53">
              <w:rPr>
                <w:szCs w:val="28"/>
                <w:lang w:val="ru-RU"/>
              </w:rPr>
              <w:t>и</w:t>
            </w:r>
            <w:proofErr w:type="spellStart"/>
            <w:r w:rsidRPr="002B5B53">
              <w:rPr>
                <w:szCs w:val="28"/>
              </w:rPr>
              <w:t>зировать</w:t>
            </w:r>
            <w:proofErr w:type="spellEnd"/>
            <w:r w:rsidRPr="002B5B53">
              <w:rPr>
                <w:szCs w:val="28"/>
                <w:lang w:val="ru-RU"/>
              </w:rPr>
              <w:t xml:space="preserve">  </w:t>
            </w:r>
            <w:r w:rsidRPr="002B5B53">
              <w:rPr>
                <w:szCs w:val="28"/>
              </w:rPr>
              <w:t xml:space="preserve"> </w:t>
            </w:r>
            <w:proofErr w:type="spellStart"/>
            <w:r w:rsidRPr="002B5B53">
              <w:rPr>
                <w:szCs w:val="28"/>
              </w:rPr>
              <w:t>представления</w:t>
            </w:r>
            <w:proofErr w:type="spellEnd"/>
            <w:r w:rsidRPr="002B5B53">
              <w:rPr>
                <w:szCs w:val="28"/>
              </w:rPr>
              <w:t xml:space="preserve"> о </w:t>
            </w:r>
            <w:proofErr w:type="spellStart"/>
            <w:r w:rsidRPr="002B5B53">
              <w:rPr>
                <w:szCs w:val="28"/>
              </w:rPr>
              <w:t>жизни</w:t>
            </w:r>
            <w:proofErr w:type="spellEnd"/>
            <w:r w:rsidRPr="002B5B53">
              <w:rPr>
                <w:szCs w:val="28"/>
              </w:rPr>
              <w:t> </w:t>
            </w:r>
            <w:proofErr w:type="spellStart"/>
            <w:r w:rsidRPr="002B5B53">
              <w:rPr>
                <w:szCs w:val="28"/>
              </w:rPr>
              <w:t>птиц</w:t>
            </w:r>
            <w:proofErr w:type="spellEnd"/>
            <w:r w:rsidRPr="002B5B53">
              <w:rPr>
                <w:szCs w:val="28"/>
              </w:rPr>
              <w:t>.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E61F5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Вечер загадок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Перелетные птицы»</w:t>
            </w:r>
          </w:p>
        </w:tc>
      </w:tr>
      <w:tr w:rsidR="006853C4" w:rsidRPr="002B5B53" w:rsidTr="002B5B53">
        <w:trPr>
          <w:trHeight w:val="71"/>
        </w:trPr>
        <w:tc>
          <w:tcPr>
            <w:tcW w:w="1242" w:type="dxa"/>
            <w:vMerge w:val="restart"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Октябрь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30.09 -    4.10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«Я в мире человек». « Что я знаю о себе»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Цель </w:t>
            </w:r>
            <w:proofErr w:type="gramStart"/>
            <w:r w:rsidRPr="002B5B53">
              <w:rPr>
                <w:szCs w:val="28"/>
                <w:lang w:val="ru-RU"/>
              </w:rPr>
              <w:t>:П</w:t>
            </w:r>
            <w:proofErr w:type="gramEnd"/>
            <w:r w:rsidRPr="002B5B53">
              <w:rPr>
                <w:szCs w:val="28"/>
                <w:lang w:val="ru-RU"/>
              </w:rPr>
              <w:t>родолжение знакомства детей с частями тела и органами чувств человека.  Формирование представления об их роли в организме и о том, как их беречь и ухаживать за ними.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Фотовыставка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Посмотрите, это   Я»</w:t>
            </w:r>
          </w:p>
        </w:tc>
      </w:tr>
      <w:tr w:rsidR="006853C4" w:rsidRPr="002B5B53" w:rsidTr="002B5B53">
        <w:trPr>
          <w:trHeight w:val="783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7. 10 – 11 .10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«В здоровом теле здоровый дух»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 Цель: Формирование представлений о составляющих компонентах  здорового образа жизни (соблюдение режима дня и питания, прогулка, сон, зарядка, физические упражнения, закаливание)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Выпуск семейных газет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 «А вот я болеть не буду»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731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14.10 -18.10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«Моя семья»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   Цель: углубление представлений детей о семь</w:t>
            </w:r>
            <w:proofErr w:type="gramStart"/>
            <w:r w:rsidRPr="002B5B53">
              <w:rPr>
                <w:szCs w:val="28"/>
                <w:lang w:val="ru-RU"/>
              </w:rPr>
              <w:t>е(</w:t>
            </w:r>
            <w:proofErr w:type="gramEnd"/>
            <w:r w:rsidRPr="002B5B53">
              <w:rPr>
                <w:szCs w:val="28"/>
                <w:lang w:val="ru-RU"/>
              </w:rPr>
              <w:t xml:space="preserve"> её членах, родственных отношениях) и её истории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Спортивное развлечение.</w:t>
            </w:r>
          </w:p>
          <w:p w:rsidR="006853C4" w:rsidRPr="002B5B53" w:rsidRDefault="0038163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«Мама, папа и я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–д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>ружная семья»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794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21 .10 – 25.10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Профессии»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Цель: знакомство с профессиям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и(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>шофер, дворник, почтальон, врач, повар), расширение и обогащение представлений о трудовых действиях, результатах труда.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Создание альбома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Профессии»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690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28 .10 -  1 .11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Моя безопасность»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</w:t>
            </w:r>
            <w:r w:rsidRPr="002B5B53">
              <w:rPr>
                <w:b/>
                <w:szCs w:val="28"/>
                <w:lang w:val="ru-RU"/>
              </w:rPr>
              <w:t>:</w:t>
            </w:r>
            <w:r w:rsidRPr="002B5B53">
              <w:rPr>
                <w:szCs w:val="28"/>
                <w:lang w:val="ru-RU"/>
              </w:rPr>
              <w:t xml:space="preserve"> передача детям знаний о правилах безопасности дорожного движения, соблюдений правил   в   детском саду и дома </w:t>
            </w:r>
          </w:p>
          <w:p w:rsidR="002B5B53" w:rsidRDefault="002B5B53" w:rsidP="002B5B53">
            <w:pPr>
              <w:contextualSpacing/>
              <w:rPr>
                <w:szCs w:val="28"/>
                <w:lang w:val="ru-RU"/>
              </w:rPr>
            </w:pPr>
          </w:p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Один дома»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564"/>
        </w:trPr>
        <w:tc>
          <w:tcPr>
            <w:tcW w:w="1242" w:type="dxa"/>
            <w:vMerge w:val="restart"/>
            <w:textDirection w:val="btLr"/>
          </w:tcPr>
          <w:p w:rsidR="006853C4" w:rsidRPr="002B5B53" w:rsidRDefault="002B5B53" w:rsidP="002B5B53">
            <w:pPr>
              <w:ind w:left="113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>
              <w:rPr>
                <w:rFonts w:eastAsiaTheme="minorHAnsi"/>
                <w:szCs w:val="28"/>
                <w:lang w:val="ru-RU" w:bidi="ar-SA"/>
              </w:rPr>
              <w:t xml:space="preserve">                            </w:t>
            </w:r>
            <w:r w:rsidR="006853C4" w:rsidRPr="002B5B53">
              <w:rPr>
                <w:rFonts w:eastAsiaTheme="minorHAnsi"/>
                <w:szCs w:val="28"/>
                <w:lang w:val="ru-RU" w:bidi="ar-SA"/>
              </w:rPr>
              <w:t>Ноябрь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4 11. -     8 11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«Моя страна». « Моё село»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tabs>
                <w:tab w:val="left" w:pos="900"/>
              </w:tabs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 Закрепить знания детей о родном доме, селе, некоторых сельских объектах. Воспитывать чувство восхищения красотой родного села, любви к нему. Воспитывать чувство гордости за свой посёлок. Закрепить знания о названии посёлка, основных достопримечательностях (клуб, больница, администрация</w:t>
            </w:r>
            <w:proofErr w:type="gramStart"/>
            <w:r w:rsidRPr="002B5B53">
              <w:rPr>
                <w:szCs w:val="28"/>
                <w:lang w:val="ru-RU"/>
              </w:rPr>
              <w:t xml:space="preserve"> ,</w:t>
            </w:r>
            <w:proofErr w:type="gramEnd"/>
            <w:r w:rsidRPr="002B5B53">
              <w:rPr>
                <w:szCs w:val="28"/>
                <w:lang w:val="ru-RU"/>
              </w:rPr>
              <w:t xml:space="preserve"> школа и т.д.).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Фотовыставка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«Село моё родное»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981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11.11 –   15. 11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«Транспорт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tabs>
                <w:tab w:val="left" w:pos="900"/>
              </w:tabs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 Расширять представление о видах транспорта и его назначении; о правилах поведения в  транспорте, элементарных ПДД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630" w:rsidRPr="002B5B53" w:rsidRDefault="0038163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Развлечение.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В гостях у светофора</w:t>
            </w:r>
            <w:r w:rsidR="00381630" w:rsidRPr="002B5B53">
              <w:rPr>
                <w:rFonts w:eastAsiaTheme="minorHAnsi"/>
                <w:szCs w:val="28"/>
                <w:lang w:val="ru-RU" w:bidi="ar-SA"/>
              </w:rPr>
              <w:t>»</w:t>
            </w: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752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18 .11 – 22 .11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Мебель, посуда»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556CF0" w:rsidP="002B5B53">
            <w:pPr>
              <w:tabs>
                <w:tab w:val="left" w:pos="8580"/>
              </w:tabs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 xml:space="preserve">Цель.   :  Знакомство </w:t>
            </w:r>
            <w:r w:rsidR="006853C4" w:rsidRPr="002B5B53">
              <w:rPr>
                <w:szCs w:val="28"/>
                <w:lang w:val="ru-RU"/>
              </w:rPr>
              <w:t>детей с предметами ближайшего окружени</w:t>
            </w:r>
            <w:proofErr w:type="gramStart"/>
            <w:r w:rsidR="006853C4" w:rsidRPr="002B5B53">
              <w:rPr>
                <w:szCs w:val="28"/>
                <w:lang w:val="ru-RU"/>
              </w:rPr>
              <w:t>я(</w:t>
            </w:r>
            <w:proofErr w:type="gramEnd"/>
            <w:r w:rsidR="006853C4" w:rsidRPr="002B5B53">
              <w:rPr>
                <w:szCs w:val="28"/>
                <w:lang w:val="ru-RU"/>
              </w:rPr>
              <w:t xml:space="preserve"> предметы домашнего обихода, мебель)                                    их функциями  и назначением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Просмотр мультфильма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 </w:t>
            </w:r>
            <w:proofErr w:type="spellStart"/>
            <w:r w:rsidRPr="002B5B53">
              <w:rPr>
                <w:rFonts w:eastAsiaTheme="minorHAnsi"/>
                <w:szCs w:val="28"/>
                <w:lang w:val="ru-RU" w:bidi="ar-SA"/>
              </w:rPr>
              <w:t>Федорино</w:t>
            </w:r>
            <w:proofErr w:type="spell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  горе»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471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25 11 -    29.11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«День матери»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jc w:val="center"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="00556CF0" w:rsidRPr="002B5B53">
              <w:rPr>
                <w:szCs w:val="28"/>
                <w:lang w:val="ru-RU"/>
              </w:rPr>
              <w:t xml:space="preserve">Воспитание  заботливого, внимательного отношение к маме; уточнение  и расширение </w:t>
            </w:r>
            <w:r w:rsidRPr="002B5B53">
              <w:rPr>
                <w:szCs w:val="28"/>
                <w:lang w:val="ru-RU"/>
              </w:rPr>
              <w:t xml:space="preserve"> знания</w:t>
            </w:r>
            <w:r w:rsidR="00556CF0" w:rsidRPr="002B5B53">
              <w:rPr>
                <w:szCs w:val="28"/>
                <w:lang w:val="ru-RU"/>
              </w:rPr>
              <w:t xml:space="preserve"> о понятии «семья»; формирование осознанного  понимания</w:t>
            </w:r>
            <w:r w:rsidRPr="002B5B53">
              <w:rPr>
                <w:szCs w:val="28"/>
                <w:lang w:val="ru-RU"/>
              </w:rPr>
              <w:t xml:space="preserve"> значимости матерей в жизни детей, семьи, общества.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Развлечение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День  матери».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</w:tr>
      <w:tr w:rsidR="006853C4" w:rsidRPr="002B5B53" w:rsidTr="002B5B53">
        <w:trPr>
          <w:trHeight w:val="835"/>
        </w:trPr>
        <w:tc>
          <w:tcPr>
            <w:tcW w:w="1242" w:type="dxa"/>
            <w:vMerge w:val="restart"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2.12      - 6. 12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Зимушка – зима»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 xml:space="preserve">Расширять и углублять знания и представления 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 xml:space="preserve">детей о зимнем времени года.  Формировать представления о взаимосвязи, взаимозависимости живой и неживой природы. Воспитывать бережное отношение к природе. Знакомить </w:t>
            </w:r>
            <w:r w:rsidR="00381630" w:rsidRPr="002B5B53">
              <w:rPr>
                <w:szCs w:val="28"/>
                <w:lang w:val="ru-RU"/>
              </w:rPr>
              <w:t>с явлениям неживой природы</w:t>
            </w:r>
            <w:proofErr w:type="gramStart"/>
            <w:r w:rsidR="00381630" w:rsidRPr="002B5B53">
              <w:rPr>
                <w:szCs w:val="28"/>
                <w:lang w:val="ru-RU"/>
              </w:rPr>
              <w:t xml:space="preserve"> </w:t>
            </w:r>
            <w:r w:rsidRPr="002B5B53">
              <w:rPr>
                <w:szCs w:val="28"/>
                <w:lang w:val="ru-RU"/>
              </w:rPr>
              <w:t>,</w:t>
            </w:r>
            <w:proofErr w:type="gramEnd"/>
            <w:r w:rsidRPr="002B5B53">
              <w:rPr>
                <w:szCs w:val="28"/>
                <w:lang w:val="ru-RU"/>
              </w:rPr>
              <w:t xml:space="preserve"> свойствами сн</w:t>
            </w:r>
            <w:r w:rsidR="00381630" w:rsidRPr="002B5B53">
              <w:rPr>
                <w:szCs w:val="28"/>
                <w:lang w:val="ru-RU"/>
              </w:rPr>
              <w:t>ега .</w:t>
            </w:r>
            <w:r w:rsidRPr="002B5B53">
              <w:rPr>
                <w:szCs w:val="28"/>
                <w:lang w:val="ru-RU"/>
              </w:rPr>
              <w:t xml:space="preserve">Развивать наблюдательность, познавательную активность, инициативу. </w:t>
            </w:r>
            <w:r w:rsidRPr="002B5B53">
              <w:rPr>
                <w:szCs w:val="28"/>
              </w:rPr>
              <w:t> 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Физкультурное  развлечение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«Выпал снег – всюду шум, всюду смех</w:t>
            </w:r>
            <w:r w:rsidR="00827DC1" w:rsidRPr="002B5B53">
              <w:rPr>
                <w:rFonts w:eastAsiaTheme="minorHAnsi"/>
                <w:szCs w:val="28"/>
                <w:lang w:val="ru-RU" w:bidi="ar-SA"/>
              </w:rPr>
              <w:t>»</w:t>
            </w: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  <w:r w:rsidR="00827DC1" w:rsidRPr="002B5B53">
              <w:rPr>
                <w:rFonts w:eastAsiaTheme="minorHAnsi"/>
                <w:szCs w:val="28"/>
                <w:lang w:val="ru-RU" w:bidi="ar-SA"/>
              </w:rPr>
              <w:t xml:space="preserve">  </w:t>
            </w:r>
          </w:p>
        </w:tc>
      </w:tr>
      <w:tr w:rsidR="006853C4" w:rsidRPr="002B5B53" w:rsidTr="002B5B53">
        <w:trPr>
          <w:trHeight w:val="1597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9.12 –     13.12.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«Зимующие птицы»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tabs>
                <w:tab w:val="left" w:pos="8580"/>
              </w:tabs>
              <w:contextualSpacing/>
              <w:rPr>
                <w:szCs w:val="28"/>
              </w:rPr>
            </w:pPr>
            <w:r w:rsidRPr="002B5B53">
              <w:rPr>
                <w:szCs w:val="28"/>
                <w:lang w:val="ru-RU"/>
              </w:rPr>
              <w:t>Цель:</w:t>
            </w:r>
            <w:proofErr w:type="gramStart"/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.</w:t>
            </w:r>
            <w:proofErr w:type="gramEnd"/>
            <w:r w:rsidRPr="002B5B53">
              <w:rPr>
                <w:szCs w:val="28"/>
                <w:lang w:val="ru-RU"/>
              </w:rPr>
              <w:t xml:space="preserve"> </w:t>
            </w:r>
            <w:r w:rsidR="00556CF0" w:rsidRPr="002B5B53">
              <w:rPr>
                <w:color w:val="484C51"/>
                <w:szCs w:val="28"/>
                <w:lang w:val="ru-RU"/>
              </w:rPr>
              <w:t>Знакомство  с многообразием птиц. Расширение  представлений</w:t>
            </w:r>
            <w:r w:rsidRPr="002B5B53">
              <w:rPr>
                <w:color w:val="484C51"/>
                <w:szCs w:val="28"/>
                <w:lang w:val="ru-RU"/>
              </w:rPr>
              <w:t xml:space="preserve"> о зимующих птицах (внешний вид, пова</w:t>
            </w:r>
            <w:r w:rsidR="00556CF0" w:rsidRPr="002B5B53">
              <w:rPr>
                <w:color w:val="484C51"/>
                <w:szCs w:val="28"/>
                <w:lang w:val="ru-RU"/>
              </w:rPr>
              <w:t xml:space="preserve">дки, чем питаются). Формирование желания </w:t>
            </w:r>
            <w:r w:rsidRPr="002B5B53">
              <w:rPr>
                <w:color w:val="484C51"/>
                <w:szCs w:val="28"/>
                <w:lang w:val="ru-RU"/>
              </w:rPr>
              <w:t xml:space="preserve">наблюдать за птицами, подкармливать их. Воспитывать заботливое и доброжелательное отношение к пернатым. </w:t>
            </w:r>
            <w:proofErr w:type="spellStart"/>
            <w:proofErr w:type="gramStart"/>
            <w:r w:rsidRPr="002B5B53">
              <w:rPr>
                <w:color w:val="484C51"/>
                <w:szCs w:val="28"/>
              </w:rPr>
              <w:t>Развивать</w:t>
            </w:r>
            <w:proofErr w:type="spellEnd"/>
            <w:r w:rsidR="00CE61F5" w:rsidRPr="002B5B53">
              <w:rPr>
                <w:color w:val="484C51"/>
                <w:szCs w:val="28"/>
                <w:lang w:val="ru-RU"/>
              </w:rPr>
              <w:t xml:space="preserve"> </w:t>
            </w:r>
            <w:r w:rsidRPr="002B5B53">
              <w:rPr>
                <w:color w:val="484C51"/>
                <w:szCs w:val="28"/>
              </w:rPr>
              <w:t xml:space="preserve"> </w:t>
            </w:r>
            <w:proofErr w:type="spellStart"/>
            <w:r w:rsidRPr="002B5B53">
              <w:rPr>
                <w:color w:val="484C51"/>
                <w:szCs w:val="28"/>
              </w:rPr>
              <w:t>умение</w:t>
            </w:r>
            <w:proofErr w:type="spellEnd"/>
            <w:proofErr w:type="gramEnd"/>
            <w:r w:rsidRPr="002B5B53">
              <w:rPr>
                <w:color w:val="484C51"/>
                <w:szCs w:val="28"/>
              </w:rPr>
              <w:t xml:space="preserve"> </w:t>
            </w:r>
            <w:proofErr w:type="spellStart"/>
            <w:r w:rsidRPr="002B5B53">
              <w:rPr>
                <w:color w:val="484C51"/>
                <w:szCs w:val="28"/>
              </w:rPr>
              <w:t>вести</w:t>
            </w:r>
            <w:proofErr w:type="spellEnd"/>
            <w:r w:rsidRPr="002B5B53">
              <w:rPr>
                <w:color w:val="484C51"/>
                <w:szCs w:val="28"/>
              </w:rPr>
              <w:t xml:space="preserve"> </w:t>
            </w:r>
            <w:proofErr w:type="spellStart"/>
            <w:r w:rsidRPr="002B5B53">
              <w:rPr>
                <w:color w:val="484C51"/>
                <w:szCs w:val="28"/>
              </w:rPr>
              <w:t>сезонные</w:t>
            </w:r>
            <w:proofErr w:type="spellEnd"/>
            <w:r w:rsidR="007F52B0" w:rsidRPr="002B5B53">
              <w:rPr>
                <w:color w:val="484C51"/>
                <w:szCs w:val="28"/>
                <w:lang w:val="ru-RU"/>
              </w:rPr>
              <w:t xml:space="preserve">    </w:t>
            </w:r>
            <w:r w:rsidRPr="002B5B53">
              <w:rPr>
                <w:color w:val="484C51"/>
                <w:szCs w:val="28"/>
              </w:rPr>
              <w:t xml:space="preserve"> </w:t>
            </w:r>
            <w:proofErr w:type="spellStart"/>
            <w:r w:rsidRPr="002B5B53">
              <w:rPr>
                <w:color w:val="484C51"/>
                <w:szCs w:val="28"/>
              </w:rPr>
              <w:t>наблюдения</w:t>
            </w:r>
            <w:proofErr w:type="spellEnd"/>
            <w:r w:rsidRPr="002B5B53">
              <w:rPr>
                <w:szCs w:val="28"/>
              </w:rPr>
              <w:t xml:space="preserve"> .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Вечер загадок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о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отгадок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Зимующие птицы». 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827DC1" w:rsidRPr="002B5B53" w:rsidTr="002B5B53">
        <w:trPr>
          <w:trHeight w:val="70"/>
        </w:trPr>
        <w:tc>
          <w:tcPr>
            <w:tcW w:w="1242" w:type="dxa"/>
            <w:vMerge/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16.12 –    20. 12</w:t>
            </w: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«Лесные звери зимой»</w:t>
            </w: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1" w:rsidRPr="002B5B53" w:rsidRDefault="00827DC1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</w:t>
            </w:r>
            <w:proofErr w:type="gramStart"/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.</w:t>
            </w:r>
            <w:proofErr w:type="gramEnd"/>
            <w:r w:rsidRPr="002B5B53">
              <w:rPr>
                <w:szCs w:val="28"/>
                <w:lang w:val="ru-RU"/>
              </w:rPr>
              <w:t>Закрепление  знаний детей о диких животных, обогащение  представления  детей о поведении, питании животных зимой. Обогащение  словаря детей за счет имен существительных (дупло, берлога, логово),  имен   прилагательных</w:t>
            </w: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, глаголов.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В гости к лесным жителям».</w:t>
            </w: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827DC1" w:rsidRPr="002B5B53" w:rsidTr="002B5B53">
        <w:trPr>
          <w:trHeight w:val="1584"/>
        </w:trPr>
        <w:tc>
          <w:tcPr>
            <w:tcW w:w="1242" w:type="dxa"/>
            <w:vMerge/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23 12 -     31.12</w:t>
            </w: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827DC1" w:rsidRPr="002B5B53" w:rsidRDefault="00827DC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«Новый год»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827DC1" w:rsidRPr="002B5B53" w:rsidRDefault="00827DC1" w:rsidP="002B5B53">
            <w:pPr>
              <w:contextualSpacing/>
              <w:jc w:val="both"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Цель.  Формирование  представления  о Новом годе, организация   все виды деятельности вокруг темы новогоднего праздника. Вызвать желание  готовиться к праздник</w:t>
            </w:r>
            <w:proofErr w:type="gramStart"/>
            <w:r w:rsidRPr="002B5B53">
              <w:rPr>
                <w:szCs w:val="28"/>
                <w:lang w:val="ru-RU"/>
              </w:rPr>
              <w:t>у(</w:t>
            </w:r>
            <w:proofErr w:type="gramEnd"/>
            <w:r w:rsidRPr="002B5B53">
              <w:rPr>
                <w:szCs w:val="28"/>
                <w:lang w:val="ru-RU"/>
              </w:rPr>
              <w:t xml:space="preserve"> учить  песни, стихи, украшать  группу и участок).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5" w:rsidRPr="002B5B53" w:rsidRDefault="00F72FC9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Праздник </w:t>
            </w:r>
          </w:p>
          <w:p w:rsidR="00F72FC9" w:rsidRPr="002B5B53" w:rsidRDefault="00F72FC9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Пропали новогодние игрушки»</w:t>
            </w:r>
          </w:p>
          <w:p w:rsidR="00827DC1" w:rsidRPr="002B5B53" w:rsidRDefault="00827DC1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699"/>
        </w:trPr>
        <w:tc>
          <w:tcPr>
            <w:tcW w:w="1242" w:type="dxa"/>
            <w:vMerge w:val="restart"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Январь.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9.01 -     1 7.01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«Зимние забавы детей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 xml:space="preserve"> ,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народные праздники  на Руси» Зимние виды </w:t>
            </w: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спорта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 xml:space="preserve">( экспериментирование со льдом, снегом, </w:t>
            </w:r>
            <w:proofErr w:type="gramEnd"/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водой) 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lastRenderedPageBreak/>
              <w:t xml:space="preserve">Цель: </w:t>
            </w:r>
            <w:r w:rsidRPr="002B5B53">
              <w:rPr>
                <w:szCs w:val="28"/>
              </w:rPr>
              <w:t> </w:t>
            </w:r>
            <w:r w:rsidR="00795AA1" w:rsidRPr="002B5B53">
              <w:rPr>
                <w:szCs w:val="28"/>
                <w:lang w:val="ru-RU"/>
              </w:rPr>
              <w:t xml:space="preserve"> - расширение представлений </w:t>
            </w:r>
            <w:r w:rsidRPr="002B5B53">
              <w:rPr>
                <w:szCs w:val="28"/>
                <w:lang w:val="ru-RU"/>
              </w:rPr>
              <w:t xml:space="preserve"> детей о зимних забава</w:t>
            </w:r>
            <w:proofErr w:type="gramStart"/>
            <w:r w:rsidRPr="002B5B53">
              <w:rPr>
                <w:szCs w:val="28"/>
                <w:lang w:val="ru-RU"/>
              </w:rPr>
              <w:t>х(</w:t>
            </w:r>
            <w:proofErr w:type="gramEnd"/>
            <w:r w:rsidRPr="002B5B53">
              <w:rPr>
                <w:szCs w:val="28"/>
                <w:lang w:val="ru-RU"/>
              </w:rPr>
              <w:t xml:space="preserve">катание на санках, </w:t>
            </w:r>
            <w:proofErr w:type="spellStart"/>
            <w:r w:rsidRPr="002B5B53">
              <w:rPr>
                <w:szCs w:val="28"/>
                <w:lang w:val="ru-RU"/>
              </w:rPr>
              <w:t>снегокатах</w:t>
            </w:r>
            <w:proofErr w:type="spellEnd"/>
            <w:r w:rsidRPr="002B5B53">
              <w:rPr>
                <w:szCs w:val="28"/>
                <w:lang w:val="ru-RU"/>
              </w:rPr>
              <w:t xml:space="preserve">, ледянках, лыжах, умение слепить и украсить снеговика, игра в снежки, игра в </w:t>
            </w:r>
            <w:r w:rsidRPr="002B5B53">
              <w:rPr>
                <w:szCs w:val="28"/>
                <w:lang w:val="ru-RU"/>
              </w:rPr>
              <w:lastRenderedPageBreak/>
              <w:t xml:space="preserve">хоккей…) о свойствах воды, снега и льда, способствовать формированию здорового образа жизни, безопасного поведения зимой; 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приобщать к русской народной культуре.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Физкультурный досуг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«Зимние забавы в </w:t>
            </w: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стране снеговиков»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211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20.01 -     24.01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«Волшебный мир сказки»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tabs>
                <w:tab w:val="left" w:pos="8580"/>
              </w:tabs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="Times New Roman"/>
                <w:bCs/>
                <w:color w:val="000000"/>
                <w:szCs w:val="28"/>
                <w:lang w:val="ru-RU" w:eastAsia="ru-RU"/>
              </w:rPr>
              <w:t>Цель</w:t>
            </w:r>
            <w:r w:rsidRPr="002B5B53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:</w:t>
            </w:r>
            <w:r w:rsidRPr="002B5B5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 </w:t>
            </w:r>
            <w:r w:rsidRPr="002B5B53">
              <w:rPr>
                <w:rFonts w:eastAsia="Times New Roman"/>
                <w:color w:val="000000"/>
                <w:szCs w:val="28"/>
                <w:lang w:val="ru-RU" w:eastAsia="ru-RU"/>
              </w:rPr>
              <w:t>Расширение представлений о народных сказках, устном народном творчестве. Обогащение личного опыта детей знаниями, эмоциями и впечатлениями об окружающем. Использование фольклора при организации всех видов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Развлечение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 В гостях у сказки» </w:t>
            </w:r>
          </w:p>
        </w:tc>
      </w:tr>
      <w:tr w:rsidR="006853C4" w:rsidRPr="002B5B53" w:rsidTr="002B5B53">
        <w:trPr>
          <w:trHeight w:val="73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27.01 –     31.01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Животные севера»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  </w:t>
            </w:r>
            <w:r w:rsidRPr="002B5B53">
              <w:rPr>
                <w:szCs w:val="28"/>
                <w:lang w:val="ru-RU"/>
              </w:rPr>
              <w:t xml:space="preserve"> Формирование знаний у детей о животных Севера (их детенышах, их внешних признаках и среде обитания.) Дать представления о травоядных и хищных животных.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Знакомить с климатическими условиями разных материков.</w:t>
            </w:r>
            <w:proofErr w:type="gramStart"/>
            <w:r w:rsidRPr="002B5B53">
              <w:rPr>
                <w:szCs w:val="28"/>
                <w:lang w:val="ru-RU"/>
              </w:rPr>
              <w:t xml:space="preserve"> .</w:t>
            </w:r>
            <w:proofErr w:type="gramEnd"/>
            <w:r w:rsidRPr="002B5B53">
              <w:rPr>
                <w:szCs w:val="28"/>
                <w:lang w:val="ru-RU"/>
              </w:rPr>
              <w:t xml:space="preserve"> </w:t>
            </w:r>
          </w:p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Рассказать, что в Антаркти</w:t>
            </w:r>
            <w:r w:rsidRPr="002B5B53">
              <w:rPr>
                <w:szCs w:val="28"/>
                <w:lang w:val="ru-RU"/>
              </w:rPr>
              <w:softHyphen/>
              <w:t>де обитают тюлени, олени, пингвины, моржи.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Вечер загадок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Кто  на севере живет?»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833"/>
        </w:trPr>
        <w:tc>
          <w:tcPr>
            <w:tcW w:w="1242" w:type="dxa"/>
            <w:vMerge w:val="restart"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Февраль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53B" w:rsidRPr="002B5B53" w:rsidRDefault="00CE653B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53B" w:rsidRPr="002B5B53" w:rsidRDefault="00CE653B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Март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3.02 -          7.02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«Наши добрые дела» (дружба, помощь, забота, внимание)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Воспитание у детей положительных качеств характера, способствовать сплочению коллектива, мотивировать детей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на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совершение добрых поступков, добрых дел во благо других людей.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Досуг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Дружба начинается с улыбки»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</w:tr>
      <w:tr w:rsidR="007F52B0" w:rsidRPr="002B5B53" w:rsidTr="002B5B53">
        <w:trPr>
          <w:trHeight w:val="1461"/>
        </w:trPr>
        <w:tc>
          <w:tcPr>
            <w:tcW w:w="1242" w:type="dxa"/>
            <w:vMerge/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10.02  -      14.02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Военные профессии, техника»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0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 xml:space="preserve">Цель: </w:t>
            </w:r>
            <w:proofErr w:type="gramStart"/>
            <w:r w:rsidR="00795AA1" w:rsidRPr="002B5B53">
              <w:rPr>
                <w:szCs w:val="28"/>
                <w:lang w:val="ru-RU"/>
              </w:rPr>
              <w:t xml:space="preserve">Знакомство  </w:t>
            </w:r>
            <w:r w:rsidRPr="002B5B53">
              <w:rPr>
                <w:szCs w:val="28"/>
                <w:lang w:val="ru-RU"/>
              </w:rPr>
              <w:t xml:space="preserve">детей с «военными» профессиями (солдат, танкист, летчик, моряк, пограничник), с военной техникой (танк, самолет, военный крейсер); с флагом России.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0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.Физкультурное развлечение</w:t>
            </w:r>
          </w:p>
          <w:p w:rsidR="007F52B0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«Героические профессии» </w:t>
            </w:r>
          </w:p>
        </w:tc>
      </w:tr>
      <w:tr w:rsidR="007F52B0" w:rsidRPr="002B5B53" w:rsidTr="002B5B53">
        <w:trPr>
          <w:trHeight w:val="2765"/>
        </w:trPr>
        <w:tc>
          <w:tcPr>
            <w:tcW w:w="1242" w:type="dxa"/>
            <w:vMerge/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17.02 –     21.02</w:t>
            </w: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«День  защитника Отечества»</w:t>
            </w: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6CF0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.</w:t>
            </w:r>
            <w:r w:rsidRPr="002B5B53">
              <w:rPr>
                <w:color w:val="000000"/>
                <w:szCs w:val="28"/>
                <w:lang w:val="ru-RU"/>
              </w:rPr>
              <w:t xml:space="preserve"> </w:t>
            </w:r>
            <w:r w:rsidR="00827DC1" w:rsidRPr="002B5B53">
              <w:rPr>
                <w:color w:val="000000"/>
                <w:szCs w:val="28"/>
                <w:lang w:val="ru-RU"/>
              </w:rPr>
              <w:t xml:space="preserve">Цель: </w:t>
            </w:r>
            <w:r w:rsidRPr="002B5B53">
              <w:rPr>
                <w:rStyle w:val="c8"/>
                <w:color w:val="000000"/>
                <w:szCs w:val="28"/>
                <w:lang w:val="ru-RU"/>
              </w:rPr>
              <w:t xml:space="preserve">Формирование </w:t>
            </w:r>
            <w:proofErr w:type="gramStart"/>
            <w:r w:rsidRPr="002B5B53">
              <w:rPr>
                <w:rStyle w:val="c8"/>
                <w:color w:val="000000"/>
                <w:szCs w:val="28"/>
                <w:lang w:val="ru-RU"/>
              </w:rPr>
              <w:t>первичных</w:t>
            </w:r>
            <w:proofErr w:type="gramEnd"/>
            <w:r w:rsidRPr="002B5B53">
              <w:rPr>
                <w:rStyle w:val="c8"/>
                <w:color w:val="000000"/>
                <w:szCs w:val="28"/>
                <w:lang w:val="ru-RU"/>
              </w:rPr>
              <w:t xml:space="preserve"> 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Style w:val="c8"/>
                <w:color w:val="000000"/>
                <w:szCs w:val="28"/>
                <w:lang w:val="ru-RU"/>
              </w:rPr>
              <w:t xml:space="preserve">представлений о Российской армии, о мужчинах, как защитниках Родины, всех слабых людей (детей, женщин, стариков, больных). Воспитывать уважение к защитникам Отечества. Осуществлять </w:t>
            </w:r>
            <w:proofErr w:type="spellStart"/>
            <w:r w:rsidRPr="002B5B53">
              <w:rPr>
                <w:rStyle w:val="c8"/>
                <w:color w:val="000000"/>
                <w:szCs w:val="28"/>
                <w:lang w:val="ru-RU"/>
              </w:rPr>
              <w:t>гендерное</w:t>
            </w:r>
            <w:proofErr w:type="spellEnd"/>
            <w:r w:rsidRPr="002B5B53">
              <w:rPr>
                <w:rStyle w:val="c8"/>
                <w:color w:val="000000"/>
                <w:szCs w:val="28"/>
                <w:lang w:val="ru-RU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</w:t>
            </w:r>
            <w:r w:rsidRPr="002B5B53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5" w:rsidRPr="002B5B53" w:rsidRDefault="00556CF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</w:p>
          <w:p w:rsidR="00556CF0" w:rsidRPr="002B5B53" w:rsidRDefault="00556CF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День защитника Отечества»</w:t>
            </w:r>
          </w:p>
          <w:p w:rsidR="007F52B0" w:rsidRPr="002B5B53" w:rsidRDefault="00556CF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</w:tr>
      <w:tr w:rsidR="006853C4" w:rsidRPr="002B5B53" w:rsidTr="002B5B53">
        <w:trPr>
          <w:trHeight w:val="2750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24.02 –     28.02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556CF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   </w:t>
            </w:r>
            <w:r w:rsidR="006853C4" w:rsidRPr="002B5B53">
              <w:rPr>
                <w:rFonts w:eastAsiaTheme="minorHAnsi"/>
                <w:szCs w:val="28"/>
                <w:lang w:val="ru-RU" w:bidi="ar-SA"/>
              </w:rPr>
              <w:t>«Забота о своем здоровье»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="00795AA1" w:rsidRPr="002B5B53">
              <w:rPr>
                <w:szCs w:val="28"/>
                <w:lang w:val="ru-RU"/>
              </w:rPr>
              <w:t xml:space="preserve">Воспитание </w:t>
            </w:r>
            <w:r w:rsidRPr="002B5B53">
              <w:rPr>
                <w:szCs w:val="28"/>
                <w:lang w:val="ru-RU"/>
              </w:rPr>
              <w:t xml:space="preserve"> у детей понимание ценности здоровья, потребность быть здоровыми, 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Развлечения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«Витамины я люблю, быть здоровым я хочу».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left="720"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7F52B0" w:rsidRPr="002B5B53" w:rsidTr="002B5B53">
        <w:trPr>
          <w:trHeight w:val="1772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2.03 -         6.03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8 марта»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Мамы всякие нужны, мамы всякие важны»</w:t>
            </w:r>
          </w:p>
          <w:p w:rsidR="007F52B0" w:rsidRPr="002B5B53" w:rsidRDefault="007F52B0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7F52B0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="Times New Roman"/>
                <w:color w:val="333333"/>
                <w:szCs w:val="28"/>
                <w:lang w:val="ru-RU" w:eastAsia="ru-RU"/>
              </w:rPr>
              <w:t>Цель: Воспитание чувства уважения и любви к самому близкому человеку – маме; формировать представление о профессиях мам, Международном женском дне – 8 марта.</w:t>
            </w:r>
            <w:r w:rsidRPr="002B5B53">
              <w:rPr>
                <w:rFonts w:eastAsia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E61F5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.Развлечение </w:t>
            </w:r>
          </w:p>
          <w:p w:rsidR="007F52B0" w:rsidRPr="002B5B53" w:rsidRDefault="007F52B0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 Мамочка любимая» </w:t>
            </w:r>
          </w:p>
        </w:tc>
      </w:tr>
      <w:tr w:rsidR="006853C4" w:rsidRPr="002B5B53" w:rsidTr="002B5B53">
        <w:trPr>
          <w:trHeight w:val="1430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9.03 –       13.03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Весна шагает по планете»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Формирование элементарных представлений о весне: сезонных изменениях в природе, одежде людей (солнце светит ярко, бывают дожди, земля и вода прогреваются солнцем, становятся тёплыми,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много молодой нежной зелени на деревьях, кустах).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.</w:t>
            </w:r>
          </w:p>
          <w:p w:rsidR="00CE61F5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Праздник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«Широкая масленица» </w:t>
            </w:r>
          </w:p>
        </w:tc>
      </w:tr>
      <w:tr w:rsidR="006853C4" w:rsidRPr="002B5B53" w:rsidTr="002B5B53">
        <w:trPr>
          <w:trHeight w:val="1587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16.03 –     20.03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Животные и птицы  веной»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Ознакомление с некоторыми особенностями поведения животных и птиц весной (появление птенцов у птиц весной)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5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Досуг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Лиса –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лапотница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>»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Вечер хороводных игр.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</w:tr>
      <w:tr w:rsidR="006853C4" w:rsidRPr="002B5B53" w:rsidTr="002B5B53">
        <w:trPr>
          <w:trHeight w:val="1516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23.03 –    27.03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Рукотворный и природный мир»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B" w:rsidRPr="002B5B53" w:rsidRDefault="0055561D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Цель: </w:t>
            </w:r>
            <w:r w:rsidR="00CE653B" w:rsidRPr="002B5B53">
              <w:rPr>
                <w:rFonts w:eastAsiaTheme="minorHAnsi"/>
                <w:szCs w:val="28"/>
                <w:lang w:val="ru-RU" w:bidi="ar-SA"/>
              </w:rPr>
              <w:t xml:space="preserve">   Создать условия для формирования умений</w:t>
            </w:r>
          </w:p>
          <w:p w:rsidR="00CE653B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умен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     различать  и описывать предметы природного  </w:t>
            </w:r>
            <w:proofErr w:type="spellStart"/>
            <w:r w:rsidRPr="002B5B53">
              <w:rPr>
                <w:rFonts w:eastAsiaTheme="minorHAnsi"/>
                <w:szCs w:val="28"/>
                <w:lang w:val="ru-RU" w:bidi="ar-SA"/>
              </w:rPr>
              <w:t>приро</w:t>
            </w:r>
            <w:proofErr w:type="spell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    и рукотворного мира. Развивать навык </w:t>
            </w:r>
          </w:p>
          <w:p w:rsidR="006853C4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  </w:t>
            </w:r>
            <w:proofErr w:type="spellStart"/>
            <w:r w:rsidRPr="002B5B53">
              <w:rPr>
                <w:rFonts w:eastAsiaTheme="minorHAnsi"/>
                <w:szCs w:val="28"/>
                <w:lang w:val="ru-RU" w:bidi="ar-SA"/>
              </w:rPr>
              <w:t>опре</w:t>
            </w:r>
            <w:proofErr w:type="spell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  определять  материалы, из которых сделаны </w:t>
            </w:r>
            <w:proofErr w:type="spellStart"/>
            <w:r w:rsidRPr="002B5B53">
              <w:rPr>
                <w:rFonts w:eastAsiaTheme="minorHAnsi"/>
                <w:szCs w:val="28"/>
                <w:lang w:val="ru-RU" w:bidi="ar-SA"/>
              </w:rPr>
              <w:t>предм</w:t>
            </w:r>
            <w:proofErr w:type="spell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   предметы</w:t>
            </w:r>
          </w:p>
          <w:p w:rsidR="00CE653B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53B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при</w:t>
            </w:r>
          </w:p>
          <w:p w:rsidR="00CE653B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53B" w:rsidRPr="002B5B53" w:rsidRDefault="00CE653B" w:rsidP="002B5B53">
            <w:pPr>
              <w:ind w:left="-709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1D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Выставка</w:t>
            </w:r>
          </w:p>
          <w:p w:rsidR="006853C4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«Рукотворный мир»</w:t>
            </w:r>
          </w:p>
          <w:p w:rsidR="0055561D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135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30  . 03  - 3.0</w:t>
            </w:r>
            <w:r w:rsidR="00CE653B" w:rsidRPr="002B5B53">
              <w:rPr>
                <w:rFonts w:eastAsiaTheme="minorHAnsi"/>
                <w:szCs w:val="28"/>
                <w:lang w:val="ru-RU" w:bidi="ar-S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Удивительный   мир сказок К.И.Чуковского»»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6853C4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Цель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 xml:space="preserve"> :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 xml:space="preserve"> Знакомство  с творчеством К.И.Чуковского</w:t>
            </w:r>
            <w:r w:rsidR="00795AA1" w:rsidRPr="002B5B53">
              <w:rPr>
                <w:rFonts w:eastAsiaTheme="minorHAnsi"/>
                <w:szCs w:val="28"/>
                <w:lang w:val="ru-RU" w:bidi="ar-SA"/>
              </w:rPr>
              <w:t xml:space="preserve">  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 xml:space="preserve">( </w:t>
            </w:r>
            <w:proofErr w:type="gramEnd"/>
            <w:r w:rsidRPr="002B5B53">
              <w:rPr>
                <w:rFonts w:eastAsiaTheme="minorHAnsi"/>
                <w:szCs w:val="28"/>
                <w:lang w:val="ru-RU" w:bidi="ar-SA"/>
              </w:rPr>
              <w:t>авторские сказки)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Развлечение</w:t>
            </w:r>
            <w:r w:rsidR="0055561D"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  <w:p w:rsidR="006853C4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«Путешествие по сказкам  дедушки  Корнея</w:t>
            </w:r>
            <w:r w:rsidR="006853C4" w:rsidRPr="002B5B53">
              <w:rPr>
                <w:rFonts w:eastAsiaTheme="minorHAnsi"/>
                <w:szCs w:val="28"/>
                <w:lang w:val="ru-RU" w:bidi="ar-SA"/>
              </w:rPr>
              <w:t xml:space="preserve">». </w:t>
            </w:r>
          </w:p>
        </w:tc>
      </w:tr>
      <w:tr w:rsidR="006853C4" w:rsidRPr="002B5B53" w:rsidTr="002B5B53">
        <w:trPr>
          <w:trHeight w:val="2641"/>
        </w:trPr>
        <w:tc>
          <w:tcPr>
            <w:tcW w:w="1242" w:type="dxa"/>
            <w:vMerge w:val="restart"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Апрель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6.04 –       10.04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Загадки вселенной</w:t>
            </w: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 xml:space="preserve">.» </w:t>
            </w:r>
            <w:proofErr w:type="gramEnd"/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Космос. 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605454" w:rsidRPr="002B5B53" w:rsidRDefault="00605454" w:rsidP="002B5B53">
            <w:pPr>
              <w:contextualSpacing/>
              <w:rPr>
                <w:rFonts w:eastAsia="Times New Roman"/>
                <w:bCs/>
                <w:color w:val="000000"/>
                <w:szCs w:val="28"/>
                <w:lang w:val="ru-RU" w:eastAsia="ru-RU"/>
              </w:rPr>
            </w:pPr>
          </w:p>
          <w:p w:rsidR="00605454" w:rsidRPr="002B5B53" w:rsidRDefault="00605454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rFonts w:eastAsia="Times New Roman"/>
                <w:bCs/>
                <w:color w:val="000000"/>
                <w:szCs w:val="28"/>
                <w:lang w:val="ru-RU" w:eastAsia="ru-RU"/>
              </w:rPr>
              <w:t>Цель: Формирование начальных представлений о Космосе (элементарные представления о Земле; планетах, космонавтах, космических кораблях, созвездиях). Познакомить зависимость смены частей суток и времен года от вращения Земли вокруг своей оси и вокруг солнца.</w:t>
            </w:r>
          </w:p>
          <w:p w:rsidR="006853C4" w:rsidRPr="002B5B53" w:rsidRDefault="006853C4" w:rsidP="002B5B53">
            <w:pPr>
              <w:spacing w:after="200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Развлечение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« Путешествие в космос» 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BC7BEF" w:rsidRPr="002B5B53" w:rsidTr="002B5B53">
        <w:trPr>
          <w:trHeight w:val="1815"/>
        </w:trPr>
        <w:tc>
          <w:tcPr>
            <w:tcW w:w="1242" w:type="dxa"/>
            <w:vMerge/>
          </w:tcPr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13.04  -     17.04</w:t>
            </w: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«Народные  традиции на Руси»</w:t>
            </w: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proofErr w:type="gramStart"/>
            <w:r w:rsidRPr="002B5B53">
              <w:rPr>
                <w:rFonts w:eastAsiaTheme="minorHAnsi"/>
                <w:szCs w:val="28"/>
                <w:lang w:val="ru-RU" w:bidi="ar-SA"/>
              </w:rPr>
              <w:t>((Пасха 19 апреля)</w:t>
            </w:r>
            <w:proofErr w:type="gramEnd"/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A1" w:rsidRPr="002B5B53" w:rsidRDefault="00795AA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Повышение интереса к традициям русского народа. Расширять представления о народных русских праздниках, объяснять их происхождение и назначение</w:t>
            </w:r>
          </w:p>
          <w:p w:rsidR="00795AA1" w:rsidRPr="002B5B53" w:rsidRDefault="00795AA1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Воспитывать национальную гордость.</w:t>
            </w:r>
          </w:p>
          <w:p w:rsidR="00BC7BEF" w:rsidRPr="002B5B53" w:rsidRDefault="00BC7BEF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EF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Развлечение  </w:t>
            </w:r>
          </w:p>
          <w:p w:rsidR="00BC7BEF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«Пасхальный перезвон»</w:t>
            </w:r>
          </w:p>
          <w:p w:rsidR="00BC7BEF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BC7BEF" w:rsidRPr="002B5B53" w:rsidRDefault="00BC7BEF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6853C4" w:rsidRPr="002B5B53" w:rsidTr="002B5B53">
        <w:trPr>
          <w:trHeight w:val="1707"/>
        </w:trPr>
        <w:tc>
          <w:tcPr>
            <w:tcW w:w="1242" w:type="dxa"/>
            <w:vMerge/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20.04  -    24.04</w:t>
            </w:r>
          </w:p>
          <w:p w:rsidR="006853C4" w:rsidRPr="002B5B53" w:rsidRDefault="006853C4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6853C4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Земля наш общий дом»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szCs w:val="28"/>
                <w:lang w:val="ru-RU"/>
              </w:rPr>
            </w:pPr>
          </w:p>
          <w:p w:rsidR="006853C4" w:rsidRPr="002B5B53" w:rsidRDefault="0055561D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Цель:</w:t>
            </w:r>
            <w:r w:rsidRPr="002B5B53">
              <w:rPr>
                <w:szCs w:val="28"/>
              </w:rPr>
              <w:t> </w:t>
            </w:r>
            <w:r w:rsidRPr="002B5B53">
              <w:rPr>
                <w:szCs w:val="28"/>
                <w:lang w:val="ru-RU"/>
              </w:rPr>
              <w:t>подведение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Досуг </w:t>
            </w:r>
          </w:p>
          <w:p w:rsidR="0055561D" w:rsidRPr="002B5B53" w:rsidRDefault="0055561D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Земля наш общий дом»</w:t>
            </w:r>
          </w:p>
          <w:p w:rsidR="006853C4" w:rsidRPr="002B5B53" w:rsidRDefault="006853C4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</w:tr>
      <w:tr w:rsidR="00CE61F5" w:rsidRPr="002B5B53" w:rsidTr="002B5B53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Май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lastRenderedPageBreak/>
              <w:t>27.04  -      8.05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Мы рады миру на земле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День Победы»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>Цель: рассказать о защитниках нашего Отечества; воспитывать любовь к Родине, уважительное отношение к ветеранам войны.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>Формировать представление о празднике, посвященном    Дню    Победы.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Праздник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Мы будущие солдаты» 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Детская спартакиада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Спасибо деду за победу»</w:t>
            </w:r>
          </w:p>
        </w:tc>
      </w:tr>
      <w:tr w:rsidR="00CE61F5" w:rsidRPr="002B5B53" w:rsidTr="002B5B53">
        <w:trPr>
          <w:trHeight w:val="814"/>
        </w:trPr>
        <w:tc>
          <w:tcPr>
            <w:tcW w:w="1242" w:type="dxa"/>
            <w:vMerge/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11 .05 –    15.05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Мониторинг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szCs w:val="28"/>
                <w:lang w:val="ru-RU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Определение уровня освоения программы детьми.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Заполнение карт</w:t>
            </w:r>
          </w:p>
        </w:tc>
      </w:tr>
      <w:tr w:rsidR="00CE61F5" w:rsidRPr="002B5B53" w:rsidTr="002B5B53">
        <w:trPr>
          <w:trHeight w:val="2780"/>
        </w:trPr>
        <w:tc>
          <w:tcPr>
            <w:tcW w:w="1242" w:type="dxa"/>
            <w:vMerge/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18.05 –     22.05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25.05 –     29.05</w:t>
            </w:r>
          </w:p>
        </w:tc>
        <w:tc>
          <w:tcPr>
            <w:tcW w:w="2976" w:type="dxa"/>
            <w:tcBorders>
              <w:top w:val="nil"/>
              <w:right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« Вот и лето к нам идет»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ind w:right="-284"/>
              <w:contextualSpacing/>
              <w:rPr>
                <w:szCs w:val="28"/>
                <w:lang w:val="ru-RU"/>
              </w:rPr>
            </w:pPr>
            <w:r w:rsidRPr="002B5B53">
              <w:rPr>
                <w:szCs w:val="28"/>
                <w:lang w:val="ru-RU"/>
              </w:rPr>
              <w:t xml:space="preserve"> Цель</w:t>
            </w:r>
            <w:proofErr w:type="gramStart"/>
            <w:r w:rsidRPr="002B5B53">
              <w:rPr>
                <w:szCs w:val="28"/>
                <w:lang w:val="ru-RU"/>
              </w:rPr>
              <w:t xml:space="preserve"> :</w:t>
            </w:r>
            <w:proofErr w:type="gramEnd"/>
            <w:r w:rsidRPr="002B5B53">
              <w:rPr>
                <w:szCs w:val="28"/>
                <w:lang w:val="ru-RU"/>
              </w:rPr>
              <w:t xml:space="preserve">  расширять представления детей о лете; развивать умение устанавливать простейшие связи между явлениями живой и неживой природы, вести сезонные наблюдения. Знакомить с летними видами спорта; развивать двигательные умения; воспитывать положительное отношение к спорту, здоровому образу жизни.</w:t>
            </w:r>
          </w:p>
          <w:p w:rsidR="00CE61F5" w:rsidRPr="002B5B53" w:rsidRDefault="00CE61F5" w:rsidP="002B5B53">
            <w:pPr>
              <w:ind w:right="-284"/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szCs w:val="28"/>
                <w:lang w:val="ru-RU"/>
              </w:rPr>
              <w:t xml:space="preserve"> Формировать    представление  о безопасном поведении в летний период.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Физическое развлечение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 Мы встречаем лето»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>Экологический досуг</w:t>
            </w:r>
          </w:p>
          <w:p w:rsidR="00CE61F5" w:rsidRPr="002B5B53" w:rsidRDefault="00CE61F5" w:rsidP="002B5B53">
            <w:pPr>
              <w:contextualSpacing/>
              <w:rPr>
                <w:rFonts w:eastAsiaTheme="minorHAnsi"/>
                <w:szCs w:val="28"/>
                <w:lang w:val="ru-RU" w:bidi="ar-SA"/>
              </w:rPr>
            </w:pPr>
            <w:r w:rsidRPr="002B5B53">
              <w:rPr>
                <w:rFonts w:eastAsiaTheme="minorHAnsi"/>
                <w:szCs w:val="28"/>
                <w:lang w:val="ru-RU" w:bidi="ar-SA"/>
              </w:rPr>
              <w:t xml:space="preserve"> «Насекомые» </w:t>
            </w:r>
          </w:p>
        </w:tc>
      </w:tr>
    </w:tbl>
    <w:p w:rsidR="0030548F" w:rsidRPr="002B5B53" w:rsidRDefault="0030548F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Default="005954A5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Pr="002B5B53" w:rsidRDefault="002B5B53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5954A5" w:rsidP="002B5B53">
      <w:pPr>
        <w:tabs>
          <w:tab w:val="left" w:pos="780"/>
        </w:tabs>
        <w:ind w:left="-567"/>
        <w:contextualSpacing/>
        <w:jc w:val="right"/>
        <w:rPr>
          <w:szCs w:val="28"/>
          <w:lang w:val="ru-RU"/>
        </w:rPr>
      </w:pPr>
      <w:bookmarkStart w:id="0" w:name="_GoBack"/>
      <w:bookmarkEnd w:id="0"/>
      <w:r w:rsidRPr="002B5B53">
        <w:rPr>
          <w:szCs w:val="28"/>
          <w:lang w:val="ru-RU"/>
        </w:rPr>
        <w:lastRenderedPageBreak/>
        <w:t>Заверено</w:t>
      </w:r>
      <w:r w:rsidRPr="002B5B53">
        <w:rPr>
          <w:szCs w:val="28"/>
          <w:lang w:val="ru-RU"/>
        </w:rPr>
        <w:tab/>
      </w:r>
    </w:p>
    <w:p w:rsidR="005954A5" w:rsidRPr="002B5B53" w:rsidRDefault="005954A5" w:rsidP="002B5B53">
      <w:pPr>
        <w:ind w:left="-567"/>
        <w:contextualSpacing/>
        <w:jc w:val="right"/>
        <w:rPr>
          <w:szCs w:val="28"/>
          <w:lang w:val="ru-RU"/>
        </w:rPr>
      </w:pPr>
      <w:r w:rsidRPr="002B5B53">
        <w:rPr>
          <w:szCs w:val="28"/>
          <w:lang w:val="ru-RU"/>
        </w:rPr>
        <w:t>Заведующая МКДОУ</w:t>
      </w:r>
    </w:p>
    <w:p w:rsidR="005954A5" w:rsidRPr="002B5B53" w:rsidRDefault="005954A5" w:rsidP="002B5B53">
      <w:pPr>
        <w:ind w:left="-567"/>
        <w:contextualSpacing/>
        <w:jc w:val="right"/>
        <w:rPr>
          <w:szCs w:val="28"/>
          <w:lang w:val="ru-RU"/>
        </w:rPr>
      </w:pPr>
      <w:r w:rsidRPr="002B5B53">
        <w:rPr>
          <w:szCs w:val="28"/>
          <w:lang w:val="ru-RU"/>
        </w:rPr>
        <w:t xml:space="preserve"> «Детский сад  с. Макарово»</w:t>
      </w:r>
    </w:p>
    <w:p w:rsidR="005954A5" w:rsidRPr="002B5B53" w:rsidRDefault="005954A5" w:rsidP="002B5B53">
      <w:pPr>
        <w:ind w:left="-567"/>
        <w:contextualSpacing/>
        <w:jc w:val="right"/>
        <w:rPr>
          <w:szCs w:val="28"/>
          <w:lang w:val="ru-RU"/>
        </w:rPr>
      </w:pPr>
      <w:r w:rsidRPr="002B5B53">
        <w:rPr>
          <w:szCs w:val="28"/>
          <w:lang w:val="ru-RU"/>
        </w:rPr>
        <w:t>Рукавишникова Н.Р.</w:t>
      </w:r>
    </w:p>
    <w:p w:rsidR="005954A5" w:rsidRPr="002B5B53" w:rsidRDefault="005954A5" w:rsidP="002B5B53">
      <w:pPr>
        <w:spacing w:before="300" w:after="300"/>
        <w:contextualSpacing/>
        <w:outlineLvl w:val="0"/>
        <w:rPr>
          <w:rFonts w:eastAsia="Times New Roman"/>
          <w:b/>
          <w:color w:val="96A47B"/>
          <w:kern w:val="36"/>
          <w:szCs w:val="28"/>
          <w:u w:val="single"/>
          <w:lang w:val="ru-RU" w:eastAsia="ru-RU"/>
        </w:rPr>
      </w:pPr>
    </w:p>
    <w:p w:rsidR="002B5B53" w:rsidRDefault="005954A5" w:rsidP="002B5B53">
      <w:pPr>
        <w:ind w:left="-709"/>
        <w:contextualSpacing/>
        <w:rPr>
          <w:szCs w:val="28"/>
          <w:lang w:val="ru-RU"/>
        </w:rPr>
      </w:pPr>
      <w:r w:rsidRPr="002B5B53">
        <w:rPr>
          <w:szCs w:val="28"/>
          <w:lang w:val="ru-RU"/>
        </w:rPr>
        <w:t xml:space="preserve">                </w:t>
      </w: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2B5B53" w:rsidRDefault="002B5B53" w:rsidP="002B5B53">
      <w:pPr>
        <w:ind w:left="-709"/>
        <w:contextualSpacing/>
        <w:rPr>
          <w:szCs w:val="28"/>
          <w:lang w:val="ru-RU"/>
        </w:rPr>
      </w:pPr>
    </w:p>
    <w:p w:rsidR="005954A5" w:rsidRPr="002B5B53" w:rsidRDefault="002B5B53" w:rsidP="002B5B53">
      <w:pPr>
        <w:ind w:left="-709"/>
        <w:contextualSpacing/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Календарно -</w:t>
      </w:r>
      <w:r w:rsidR="005954A5" w:rsidRPr="002B5B5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тематическое планирование для</w:t>
      </w:r>
      <w:r w:rsidR="005954A5" w:rsidRPr="002B5B53">
        <w:rPr>
          <w:sz w:val="48"/>
          <w:szCs w:val="48"/>
          <w:lang w:val="ru-RU"/>
        </w:rPr>
        <w:t xml:space="preserve"> младше</w:t>
      </w:r>
      <w:proofErr w:type="gramStart"/>
      <w:r w:rsidR="005954A5" w:rsidRPr="002B5B53">
        <w:rPr>
          <w:sz w:val="48"/>
          <w:szCs w:val="48"/>
          <w:lang w:val="ru-RU"/>
        </w:rPr>
        <w:t>й</w:t>
      </w:r>
      <w:r>
        <w:rPr>
          <w:sz w:val="48"/>
          <w:szCs w:val="48"/>
          <w:lang w:val="ru-RU"/>
        </w:rPr>
        <w:t>-</w:t>
      </w:r>
      <w:proofErr w:type="gramEnd"/>
      <w:r>
        <w:rPr>
          <w:sz w:val="48"/>
          <w:szCs w:val="48"/>
          <w:lang w:val="ru-RU"/>
        </w:rPr>
        <w:t xml:space="preserve"> средней</w:t>
      </w:r>
      <w:r w:rsidR="005954A5" w:rsidRPr="002B5B53">
        <w:rPr>
          <w:sz w:val="48"/>
          <w:szCs w:val="48"/>
          <w:lang w:val="ru-RU"/>
        </w:rPr>
        <w:t xml:space="preserve"> разновозрастной группе</w:t>
      </w:r>
    </w:p>
    <w:p w:rsidR="005954A5" w:rsidRPr="002B5B53" w:rsidRDefault="005954A5" w:rsidP="002B5B53">
      <w:pPr>
        <w:ind w:left="-709"/>
        <w:contextualSpacing/>
        <w:jc w:val="center"/>
        <w:rPr>
          <w:sz w:val="48"/>
          <w:szCs w:val="48"/>
          <w:lang w:val="ru-RU"/>
        </w:rPr>
      </w:pPr>
    </w:p>
    <w:p w:rsidR="005954A5" w:rsidRPr="002B5B53" w:rsidRDefault="005954A5" w:rsidP="002B5B53">
      <w:pPr>
        <w:ind w:left="-709"/>
        <w:contextualSpacing/>
        <w:jc w:val="center"/>
        <w:rPr>
          <w:sz w:val="48"/>
          <w:szCs w:val="48"/>
          <w:lang w:val="ru-RU"/>
        </w:rPr>
      </w:pPr>
    </w:p>
    <w:p w:rsidR="005954A5" w:rsidRPr="002B5B53" w:rsidRDefault="005954A5" w:rsidP="002B5B53">
      <w:pPr>
        <w:ind w:left="-709"/>
        <w:contextualSpacing/>
        <w:jc w:val="center"/>
        <w:rPr>
          <w:sz w:val="48"/>
          <w:szCs w:val="48"/>
          <w:lang w:val="ru-RU"/>
        </w:rPr>
      </w:pPr>
      <w:r w:rsidRPr="002B5B53">
        <w:rPr>
          <w:sz w:val="48"/>
          <w:szCs w:val="48"/>
          <w:lang w:val="ru-RU"/>
        </w:rPr>
        <w:t>2019 – 2020</w:t>
      </w:r>
      <w:r w:rsidR="002B5B53">
        <w:rPr>
          <w:sz w:val="48"/>
          <w:szCs w:val="48"/>
          <w:lang w:val="ru-RU"/>
        </w:rPr>
        <w:t xml:space="preserve"> учебный </w:t>
      </w:r>
      <w:r w:rsidRPr="002B5B53">
        <w:rPr>
          <w:sz w:val="48"/>
          <w:szCs w:val="48"/>
          <w:lang w:val="ru-RU"/>
        </w:rPr>
        <w:t xml:space="preserve"> год</w:t>
      </w:r>
    </w:p>
    <w:sectPr w:rsidR="005954A5" w:rsidRPr="002B5B53" w:rsidSect="006853C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53C4"/>
    <w:rsid w:val="002B5B53"/>
    <w:rsid w:val="0030548F"/>
    <w:rsid w:val="00381630"/>
    <w:rsid w:val="004479EB"/>
    <w:rsid w:val="0055561D"/>
    <w:rsid w:val="00556CF0"/>
    <w:rsid w:val="005954A5"/>
    <w:rsid w:val="00605454"/>
    <w:rsid w:val="00645AA7"/>
    <w:rsid w:val="006853C4"/>
    <w:rsid w:val="006B1C14"/>
    <w:rsid w:val="00791A4F"/>
    <w:rsid w:val="00795AA1"/>
    <w:rsid w:val="007D0E94"/>
    <w:rsid w:val="007F52B0"/>
    <w:rsid w:val="00827DC1"/>
    <w:rsid w:val="009765AD"/>
    <w:rsid w:val="00BC7BEF"/>
    <w:rsid w:val="00CB0C12"/>
    <w:rsid w:val="00CE61F5"/>
    <w:rsid w:val="00CE653B"/>
    <w:rsid w:val="00D90A07"/>
    <w:rsid w:val="00DB4B55"/>
    <w:rsid w:val="00DC796E"/>
    <w:rsid w:val="00F244F5"/>
    <w:rsid w:val="00F7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C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8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6853C4"/>
  </w:style>
  <w:style w:type="table" w:styleId="a3">
    <w:name w:val="Table Grid"/>
    <w:basedOn w:val="a1"/>
    <w:uiPriority w:val="59"/>
    <w:rsid w:val="0068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2020-01-30T17:41:00Z</cp:lastPrinted>
  <dcterms:created xsi:type="dcterms:W3CDTF">2020-01-30T13:19:00Z</dcterms:created>
  <dcterms:modified xsi:type="dcterms:W3CDTF">2020-02-28T05:08:00Z</dcterms:modified>
</cp:coreProperties>
</file>