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BF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FC" w:rsidRDefault="00184BFC"/>
    <w:p w:rsidR="00184BFC" w:rsidRDefault="00184BFC"/>
    <w:p w:rsidR="00184BFC" w:rsidRDefault="00184BFC"/>
    <w:p w:rsidR="00184BFC" w:rsidRDefault="00184BFC" w:rsidP="00184BFC">
      <w:pPr>
        <w:ind w:right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1.6</w:t>
      </w:r>
      <w:r w:rsidRPr="0011211B">
        <w:rPr>
          <w:rFonts w:ascii="Times New Roman" w:hAnsi="Times New Roman" w:cs="Times New Roman"/>
        </w:rPr>
        <w:t>. Во всех случаях отказ родителя (законного представителя) от своих прав на сохранение и защиту тайны недействителен.</w:t>
      </w:r>
    </w:p>
    <w:p w:rsidR="00184BFC" w:rsidRPr="0011211B" w:rsidRDefault="00184BFC" w:rsidP="00184BFC">
      <w:pPr>
        <w:ind w:right="54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hd w:val="clear" w:color="auto" w:fill="FFFFFF"/>
        </w:rPr>
        <w:t xml:space="preserve">1.7. </w:t>
      </w:r>
      <w:r w:rsidRPr="0011211B">
        <w:rPr>
          <w:rFonts w:ascii="Times New Roman" w:hAnsi="Times New Roman" w:cs="Times New Roman"/>
          <w:shd w:val="clear" w:color="auto" w:fill="FFFFFF"/>
        </w:rPr>
        <w:t>При определении объема и содержания персональных данных воспитанника и родителя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184BFC" w:rsidRPr="00803AF0" w:rsidRDefault="00184BFC" w:rsidP="00184BFC">
      <w:pPr>
        <w:jc w:val="both"/>
        <w:rPr>
          <w:rFonts w:ascii="Times New Roman" w:hAnsi="Times New Roman" w:cs="Times New Roman"/>
        </w:rPr>
      </w:pPr>
      <w:r w:rsidRPr="00803AF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803AF0">
        <w:rPr>
          <w:rFonts w:ascii="Times New Roman" w:hAnsi="Times New Roman" w:cs="Times New Roman"/>
        </w:rPr>
        <w:t xml:space="preserve">. Настоящее Положение является </w:t>
      </w:r>
      <w:r>
        <w:rPr>
          <w:rFonts w:ascii="Times New Roman" w:hAnsi="Times New Roman" w:cs="Times New Roman"/>
        </w:rPr>
        <w:t xml:space="preserve">внутренним локальным нормативным актом ДОУ, </w:t>
      </w:r>
      <w:r w:rsidRPr="00803AF0">
        <w:rPr>
          <w:rFonts w:ascii="Times New Roman" w:hAnsi="Times New Roman" w:cs="Times New Roman"/>
        </w:rPr>
        <w:t xml:space="preserve">обязательным для исполнения всеми работниками, имеющими доступ к персональным данным </w:t>
      </w:r>
      <w:r>
        <w:rPr>
          <w:rFonts w:ascii="Times New Roman" w:hAnsi="Times New Roman" w:cs="Times New Roman"/>
        </w:rPr>
        <w:t>воспитанников и их родителей (законных представителей) в дошкольном образовательном учреждении</w:t>
      </w:r>
      <w:r w:rsidRPr="00803AF0">
        <w:rPr>
          <w:rFonts w:ascii="Times New Roman" w:hAnsi="Times New Roman" w:cs="Times New Roman"/>
        </w:rPr>
        <w:t>.</w:t>
      </w:r>
    </w:p>
    <w:p w:rsidR="00184BFC" w:rsidRDefault="00184BFC" w:rsidP="00184BFC">
      <w:pPr>
        <w:ind w:right="54"/>
        <w:jc w:val="both"/>
        <w:rPr>
          <w:rFonts w:ascii="Times New Roman" w:hAnsi="Times New Roman" w:cs="Times New Roman"/>
          <w:szCs w:val="36"/>
        </w:rPr>
      </w:pPr>
    </w:p>
    <w:p w:rsidR="00184BFC" w:rsidRPr="008B5A11" w:rsidRDefault="00184BFC" w:rsidP="00184BFC">
      <w:pPr>
        <w:ind w:right="54"/>
        <w:jc w:val="both"/>
        <w:rPr>
          <w:rFonts w:ascii="Times New Roman" w:hAnsi="Times New Roman" w:cs="Times New Roman"/>
          <w:b/>
          <w:szCs w:val="36"/>
        </w:rPr>
      </w:pPr>
      <w:r w:rsidRPr="008B5A11">
        <w:rPr>
          <w:rFonts w:ascii="Times New Roman" w:hAnsi="Times New Roman" w:cs="Times New Roman"/>
          <w:b/>
          <w:szCs w:val="36"/>
        </w:rPr>
        <w:t xml:space="preserve">2. Основные понятия и состав персональных данных </w:t>
      </w:r>
      <w:r>
        <w:rPr>
          <w:rFonts w:ascii="Times New Roman" w:hAnsi="Times New Roman" w:cs="Times New Roman"/>
          <w:b/>
          <w:szCs w:val="36"/>
        </w:rPr>
        <w:t>воспитанников и</w:t>
      </w:r>
      <w:r w:rsidRPr="008B5A11">
        <w:rPr>
          <w:rFonts w:ascii="Times New Roman" w:hAnsi="Times New Roman" w:cs="Times New Roman"/>
          <w:b/>
          <w:szCs w:val="36"/>
        </w:rPr>
        <w:t xml:space="preserve"> их родителей (законных представителей)</w:t>
      </w:r>
    </w:p>
    <w:p w:rsidR="00184BFC" w:rsidRPr="006610E4" w:rsidRDefault="00184BFC" w:rsidP="00184BFC">
      <w:pPr>
        <w:ind w:right="54"/>
        <w:jc w:val="both"/>
        <w:rPr>
          <w:rFonts w:ascii="Times New Roman" w:hAnsi="Times New Roman" w:cs="Times New Roman"/>
          <w:b/>
        </w:rPr>
      </w:pPr>
      <w:r w:rsidRPr="006610E4">
        <w:rPr>
          <w:rFonts w:ascii="Times New Roman" w:hAnsi="Times New Roman" w:cs="Times New Roman"/>
          <w:shd w:val="clear" w:color="auto" w:fill="FFFFFF"/>
        </w:rPr>
        <w:t>2.1.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gramStart"/>
      <w:r w:rsidRPr="006610E4">
        <w:rPr>
          <w:rFonts w:ascii="Times New Roman" w:hAnsi="Times New Roman" w:cs="Times New Roman"/>
          <w:i/>
          <w:shd w:val="clear" w:color="auto" w:fill="FFFFFF"/>
        </w:rPr>
        <w:t>Персональные данные</w:t>
      </w:r>
      <w:r w:rsidRPr="006610E4">
        <w:rPr>
          <w:rFonts w:ascii="Times New Roman" w:hAnsi="Times New Roman" w:cs="Times New Roman"/>
          <w:shd w:val="clear" w:color="auto" w:fill="FFFFFF"/>
        </w:rPr>
        <w:t xml:space="preserve"> - любая информация, относящаяся к определенному или определяемому на основании такой информации физи</w:t>
      </w:r>
      <w:r w:rsidRPr="006610E4">
        <w:rPr>
          <w:rFonts w:ascii="Times New Roman" w:hAnsi="Times New Roman" w:cs="Times New Roman"/>
          <w:shd w:val="clear" w:color="auto" w:fill="FFFFFF"/>
        </w:rPr>
        <w:softHyphen/>
        <w:t>ческому лицу, в том числе его фами</w:t>
      </w:r>
      <w:r w:rsidRPr="006610E4">
        <w:rPr>
          <w:rFonts w:ascii="Times New Roman" w:hAnsi="Times New Roman" w:cs="Times New Roman"/>
          <w:shd w:val="clear" w:color="auto" w:fill="FFFFFF"/>
        </w:rPr>
        <w:softHyphen/>
        <w:t xml:space="preserve">лия, имя, отчество, год, месяц, дата и место рождения, </w:t>
      </w:r>
      <w:r>
        <w:rPr>
          <w:rFonts w:ascii="Times New Roman" w:hAnsi="Times New Roman" w:cs="Times New Roman"/>
          <w:shd w:val="clear" w:color="auto" w:fill="FFFFFF"/>
        </w:rPr>
        <w:t xml:space="preserve">а также </w:t>
      </w:r>
      <w:r w:rsidRPr="006610E4">
        <w:rPr>
          <w:rFonts w:ascii="Times New Roman" w:hAnsi="Times New Roman" w:cs="Times New Roman"/>
          <w:shd w:val="clear" w:color="auto" w:fill="FFFFFF"/>
        </w:rPr>
        <w:t>адрес, семейное, социальное, имущественное пол</w:t>
      </w:r>
      <w:r>
        <w:rPr>
          <w:rFonts w:ascii="Times New Roman" w:hAnsi="Times New Roman" w:cs="Times New Roman"/>
          <w:shd w:val="clear" w:color="auto" w:fill="FFFFFF"/>
        </w:rPr>
        <w:t>ожение, образование, профессия и</w:t>
      </w:r>
      <w:r w:rsidRPr="006610E4">
        <w:rPr>
          <w:rFonts w:ascii="Times New Roman" w:hAnsi="Times New Roman" w:cs="Times New Roman"/>
          <w:shd w:val="clear" w:color="auto" w:fill="FFFFFF"/>
        </w:rPr>
        <w:t xml:space="preserve"> другая информация.</w:t>
      </w:r>
      <w:proofErr w:type="gramEnd"/>
    </w:p>
    <w:p w:rsidR="00184BFC" w:rsidRDefault="00184BFC" w:rsidP="00184BFC">
      <w:pPr>
        <w:tabs>
          <w:tab w:val="left" w:pos="123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A66F28">
        <w:rPr>
          <w:rFonts w:ascii="Times New Roman" w:eastAsia="Times New Roman" w:hAnsi="Times New Roman" w:cs="Times New Roman"/>
          <w:i/>
        </w:rPr>
        <w:t>Персональные данные воспитанника ДОУ</w:t>
      </w:r>
      <w:r>
        <w:rPr>
          <w:rFonts w:ascii="Times New Roman" w:eastAsia="Times New Roman" w:hAnsi="Times New Roman" w:cs="Times New Roman"/>
        </w:rPr>
        <w:t xml:space="preserve"> </w:t>
      </w:r>
      <w:r w:rsidRPr="00C6732A">
        <w:rPr>
          <w:rFonts w:ascii="Times New Roman" w:eastAsia="Times New Roman" w:hAnsi="Times New Roman" w:cs="Times New Roman"/>
        </w:rPr>
        <w:t xml:space="preserve">- это </w:t>
      </w:r>
      <w:r w:rsidRPr="006475A2">
        <w:rPr>
          <w:rFonts w:ascii="Times New Roman" w:hAnsi="Times New Roman" w:cs="Times New Roman"/>
          <w:shd w:val="clear" w:color="auto" w:fill="FFFFFF"/>
        </w:rPr>
        <w:t>сведения о фактах, событиях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6475A2">
        <w:rPr>
          <w:rFonts w:ascii="Times New Roman" w:hAnsi="Times New Roman" w:cs="Times New Roman"/>
          <w:shd w:val="clear" w:color="auto" w:fill="FFFFFF"/>
        </w:rPr>
        <w:t>обстоятельствах жизни</w:t>
      </w:r>
      <w:r w:rsidRPr="00C67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воспитанника (законного представителя) и иная </w:t>
      </w:r>
      <w:r w:rsidRPr="00C6732A">
        <w:rPr>
          <w:rFonts w:ascii="Times New Roman" w:eastAsia="Times New Roman" w:hAnsi="Times New Roman" w:cs="Times New Roman"/>
        </w:rPr>
        <w:t xml:space="preserve">информация, необходимая администрации и педагогическому коллективу </w:t>
      </w:r>
      <w:r>
        <w:rPr>
          <w:rFonts w:ascii="Times New Roman" w:eastAsia="Times New Roman" w:hAnsi="Times New Roman" w:cs="Times New Roman"/>
        </w:rPr>
        <w:t xml:space="preserve">дошкольного образовательного учреждения </w:t>
      </w:r>
      <w:r w:rsidRPr="00C6732A">
        <w:rPr>
          <w:rFonts w:ascii="Times New Roman" w:eastAsia="Times New Roman" w:hAnsi="Times New Roman" w:cs="Times New Roman"/>
        </w:rPr>
        <w:t xml:space="preserve">в связи с отношениями, возникающими в образовательном процессе и касающаяся конкретного ребёнка. Персональные данные </w:t>
      </w:r>
      <w:r>
        <w:rPr>
          <w:rFonts w:ascii="Times New Roman" w:eastAsia="Times New Roman" w:hAnsi="Times New Roman" w:cs="Times New Roman"/>
        </w:rPr>
        <w:t xml:space="preserve">воспитанника </w:t>
      </w:r>
      <w:r w:rsidRPr="00C6732A">
        <w:rPr>
          <w:rFonts w:ascii="Times New Roman" w:eastAsia="Times New Roman" w:hAnsi="Times New Roman" w:cs="Times New Roman"/>
        </w:rPr>
        <w:t>содержатся в личном деле и медицинской карте ребёнка.</w:t>
      </w:r>
    </w:p>
    <w:p w:rsidR="00184BFC" w:rsidRPr="006610E4" w:rsidRDefault="00184BFC" w:rsidP="00184BFC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2</w:t>
      </w:r>
      <w:r w:rsidRPr="006610E4">
        <w:rPr>
          <w:color w:val="000000"/>
        </w:rPr>
        <w:t xml:space="preserve">.3. </w:t>
      </w:r>
      <w:proofErr w:type="gramStart"/>
      <w:r w:rsidRPr="006610E4">
        <w:rPr>
          <w:i/>
          <w:color w:val="000000"/>
        </w:rPr>
        <w:t>Обработка персональных данных</w:t>
      </w:r>
      <w:r w:rsidRPr="006610E4">
        <w:rPr>
          <w:color w:val="000000"/>
        </w:rPr>
        <w:t xml:space="preserve"> </w:t>
      </w:r>
      <w:r>
        <w:rPr>
          <w:color w:val="000000"/>
        </w:rPr>
        <w:t>–</w:t>
      </w:r>
      <w:r w:rsidRPr="006610E4">
        <w:rPr>
          <w:color w:val="000000"/>
        </w:rPr>
        <w:t xml:space="preserve"> </w:t>
      </w:r>
      <w:r>
        <w:rPr>
          <w:color w:val="000000"/>
        </w:rPr>
        <w:t xml:space="preserve">это </w:t>
      </w:r>
      <w:r w:rsidRPr="006610E4">
        <w:rPr>
          <w:color w:val="000000"/>
        </w:rPr>
        <w:t>действия (операции) с персональными данными, включая с</w:t>
      </w:r>
      <w:r>
        <w:rPr>
          <w:color w:val="000000"/>
        </w:rPr>
        <w:t xml:space="preserve">бор, систематизацию и накопление, </w:t>
      </w:r>
      <w:r w:rsidRPr="006610E4">
        <w:rPr>
          <w:color w:val="000000"/>
        </w:rPr>
        <w:t>хра</w:t>
      </w:r>
      <w:r w:rsidRPr="006610E4">
        <w:rPr>
          <w:color w:val="000000"/>
        </w:rPr>
        <w:softHyphen/>
        <w:t>нение</w:t>
      </w:r>
      <w:r>
        <w:rPr>
          <w:color w:val="000000"/>
        </w:rPr>
        <w:t xml:space="preserve">, </w:t>
      </w:r>
      <w:r w:rsidRPr="006610E4">
        <w:rPr>
          <w:color w:val="000000"/>
        </w:rPr>
        <w:t>уточнение (обновл</w:t>
      </w:r>
      <w:r>
        <w:rPr>
          <w:color w:val="000000"/>
        </w:rPr>
        <w:t>ение и изменение), использование и</w:t>
      </w:r>
      <w:r w:rsidRPr="006610E4">
        <w:rPr>
          <w:color w:val="000000"/>
        </w:rPr>
        <w:t xml:space="preserve"> распрост</w:t>
      </w:r>
      <w:r>
        <w:rPr>
          <w:color w:val="000000"/>
        </w:rPr>
        <w:t xml:space="preserve">ранение (в том числе передача) </w:t>
      </w:r>
      <w:r w:rsidRPr="006610E4">
        <w:rPr>
          <w:color w:val="000000"/>
        </w:rPr>
        <w:t>персональных данных.</w:t>
      </w:r>
      <w:proofErr w:type="gramEnd"/>
    </w:p>
    <w:p w:rsidR="00184BFC" w:rsidRPr="006610E4" w:rsidRDefault="00184BFC" w:rsidP="00184BFC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2.4. </w:t>
      </w:r>
      <w:r w:rsidRPr="00D85BB4">
        <w:rPr>
          <w:i/>
          <w:color w:val="000000"/>
        </w:rPr>
        <w:t>Распространение персональных данных</w:t>
      </w:r>
      <w:r w:rsidRPr="006610E4">
        <w:rPr>
          <w:color w:val="000000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 неограниченного круга лиц, в том числе обнародование персональных 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84BFC" w:rsidRPr="006610E4" w:rsidRDefault="00184BFC" w:rsidP="00184BFC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D85BB4">
        <w:rPr>
          <w:i/>
          <w:color w:val="000000"/>
        </w:rPr>
        <w:t>Использование персональных данных</w:t>
      </w:r>
      <w:r w:rsidRPr="006610E4">
        <w:rPr>
          <w:color w:val="000000"/>
        </w:rPr>
        <w:t xml:space="preserve"> - действия (операции) с персональными данными, совершаемые </w:t>
      </w:r>
      <w:r>
        <w:rPr>
          <w:color w:val="000000"/>
        </w:rPr>
        <w:t>ДОУ</w:t>
      </w:r>
      <w:r w:rsidRPr="006610E4">
        <w:rPr>
          <w:color w:val="000000"/>
        </w:rPr>
        <w:t xml:space="preserve"> в целях принятия решений или совершения иных действий, порождающих юридические последствия в отношении </w:t>
      </w:r>
      <w:r>
        <w:rPr>
          <w:color w:val="000000"/>
        </w:rPr>
        <w:t>воспитанника, родителей (законных представителей)</w:t>
      </w:r>
      <w:r w:rsidRPr="006610E4">
        <w:rPr>
          <w:color w:val="000000"/>
        </w:rPr>
        <w:t xml:space="preserve"> </w:t>
      </w:r>
      <w:r>
        <w:rPr>
          <w:color w:val="000000"/>
        </w:rPr>
        <w:t xml:space="preserve">или других лиц </w:t>
      </w:r>
      <w:r w:rsidRPr="006610E4">
        <w:rPr>
          <w:color w:val="000000"/>
        </w:rPr>
        <w:t xml:space="preserve">либо иным образом затрагивающих права и свободы </w:t>
      </w:r>
      <w:r>
        <w:rPr>
          <w:color w:val="000000"/>
        </w:rPr>
        <w:t>воспитанника, родителей (законных представителей)</w:t>
      </w:r>
      <w:r w:rsidRPr="006610E4">
        <w:rPr>
          <w:color w:val="000000"/>
        </w:rPr>
        <w:t xml:space="preserve"> или других лиц.</w:t>
      </w:r>
    </w:p>
    <w:p w:rsidR="00184BFC" w:rsidRPr="00D85BB4" w:rsidRDefault="00184BFC" w:rsidP="00184BFC">
      <w:pPr>
        <w:tabs>
          <w:tab w:val="left" w:pos="123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2.6. </w:t>
      </w:r>
      <w:r w:rsidRPr="00D85BB4">
        <w:rPr>
          <w:rFonts w:ascii="Times New Roman" w:hAnsi="Times New Roman" w:cs="Times New Roman"/>
          <w:i/>
          <w:shd w:val="clear" w:color="auto" w:fill="FFFFFF"/>
        </w:rPr>
        <w:t>Общедоступные персональные данные</w:t>
      </w:r>
      <w:r w:rsidRPr="00D85BB4">
        <w:rPr>
          <w:rFonts w:ascii="Times New Roman" w:hAnsi="Times New Roman" w:cs="Times New Roman"/>
          <w:shd w:val="clear" w:color="auto" w:fill="FFFFFF"/>
        </w:rPr>
        <w:t xml:space="preserve"> - персональные данные, доступ неограниченного круга лиц к которым предоставлен с согласия </w:t>
      </w:r>
      <w:r>
        <w:rPr>
          <w:rFonts w:ascii="Times New Roman" w:hAnsi="Times New Roman" w:cs="Times New Roman"/>
          <w:shd w:val="clear" w:color="auto" w:fill="FFFFFF"/>
        </w:rPr>
        <w:t>родителя (законного представителя) воспитанника</w:t>
      </w:r>
      <w:r w:rsidRPr="00D85BB4">
        <w:rPr>
          <w:rFonts w:ascii="Times New Roman" w:hAnsi="Times New Roman" w:cs="Times New Roman"/>
          <w:shd w:val="clear" w:color="auto" w:fill="FFFFFF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:rsidR="00184BFC" w:rsidRDefault="00184BFC" w:rsidP="00184BF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</w:t>
      </w:r>
      <w:r w:rsidRPr="00C6732A">
        <w:rPr>
          <w:rFonts w:ascii="Times New Roman" w:eastAsia="Times New Roman" w:hAnsi="Times New Roman" w:cs="Times New Roman"/>
        </w:rPr>
        <w:t xml:space="preserve">Персональные данные детей </w:t>
      </w:r>
      <w:r>
        <w:rPr>
          <w:rFonts w:ascii="Times New Roman" w:eastAsia="Times New Roman" w:hAnsi="Times New Roman" w:cs="Times New Roman"/>
        </w:rPr>
        <w:t>детского сада</w:t>
      </w:r>
      <w:r w:rsidRPr="00C6732A">
        <w:rPr>
          <w:rFonts w:ascii="Times New Roman" w:eastAsia="Times New Roman" w:hAnsi="Times New Roman" w:cs="Times New Roman"/>
        </w:rPr>
        <w:t xml:space="preserve">, а также их родителей (законных представителей), являются информацией, доступ к которой ограничен по закону и которая может быть получена, использована и распространена работниками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C6732A">
        <w:rPr>
          <w:rFonts w:ascii="Times New Roman" w:eastAsia="Times New Roman" w:hAnsi="Times New Roman" w:cs="Times New Roman"/>
        </w:rPr>
        <w:t xml:space="preserve"> лишь с соблюдением установленного порядка.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8</w:t>
      </w:r>
      <w:r w:rsidRPr="00FC6113">
        <w:rPr>
          <w:rFonts w:ascii="Times New Roman" w:hAnsi="Times New Roman" w:cs="Times New Roman"/>
        </w:rPr>
        <w:t xml:space="preserve">. </w:t>
      </w:r>
      <w:r w:rsidRPr="00E63B26">
        <w:rPr>
          <w:rFonts w:ascii="Times New Roman" w:hAnsi="Times New Roman" w:cs="Times New Roman"/>
          <w:u w:val="single"/>
        </w:rPr>
        <w:t>К персональным данным воспитанника и его родителей (законных представителей) относятся: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t>сведения, содержащиес</w:t>
      </w:r>
      <w:r>
        <w:rPr>
          <w:rFonts w:ascii="Times New Roman" w:hAnsi="Times New Roman" w:cs="Times New Roman"/>
        </w:rPr>
        <w:t>я в свидетельстве о рождении ребенка;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113">
        <w:rPr>
          <w:rFonts w:ascii="Times New Roman" w:hAnsi="Times New Roman" w:cs="Times New Roman"/>
        </w:rPr>
        <w:t>паспортные данные родителя (законного представителя);</w:t>
      </w:r>
      <w:r w:rsidRPr="00E63B26">
        <w:rPr>
          <w:rFonts w:ascii="Times New Roman" w:eastAsia="Times New Roman" w:hAnsi="Times New Roman" w:cs="Times New Roman"/>
        </w:rPr>
        <w:t xml:space="preserve"> </w:t>
      </w:r>
    </w:p>
    <w:p w:rsidR="00184BFC" w:rsidRPr="00C6732A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данные, подтверждающие законность представления прав воспитанника;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t>информация, о воспитаннике, лишенного родительского попечения;</w:t>
      </w:r>
    </w:p>
    <w:p w:rsidR="00184BFC" w:rsidRPr="00E63B26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 xml:space="preserve">сведения о регистрации и проживании </w:t>
      </w:r>
      <w:r>
        <w:rPr>
          <w:rFonts w:ascii="Times New Roman" w:eastAsia="Times New Roman" w:hAnsi="Times New Roman" w:cs="Times New Roman"/>
        </w:rPr>
        <w:t>ребенка;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t>сведения о состоянии здоровья воспитанника;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t>данные страхового медицинского пол</w:t>
      </w:r>
      <w:r>
        <w:rPr>
          <w:rFonts w:ascii="Times New Roman" w:hAnsi="Times New Roman" w:cs="Times New Roman"/>
        </w:rPr>
        <w:t>и</w:t>
      </w:r>
      <w:r w:rsidRPr="00FC6113">
        <w:rPr>
          <w:rFonts w:ascii="Times New Roman" w:hAnsi="Times New Roman" w:cs="Times New Roman"/>
        </w:rPr>
        <w:t>са;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t>страховой номер индивидуального лицевого счета (СНИЛС) воспитанника;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 xml:space="preserve">фотографии </w:t>
      </w:r>
      <w:r>
        <w:rPr>
          <w:rFonts w:ascii="Times New Roman" w:eastAsia="Times New Roman" w:hAnsi="Times New Roman" w:cs="Times New Roman"/>
        </w:rPr>
        <w:t>ребенка;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контактные телефоны родителей (законных представителей);</w:t>
      </w:r>
    </w:p>
    <w:p w:rsidR="00184BFC" w:rsidRPr="00C6732A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сведения о месте работы (учебы) родителей (законных представителей)</w:t>
      </w:r>
      <w:r>
        <w:rPr>
          <w:rFonts w:ascii="Times New Roman" w:eastAsia="Times New Roman" w:hAnsi="Times New Roman" w:cs="Times New Roman"/>
        </w:rPr>
        <w:t xml:space="preserve"> воспитанника</w:t>
      </w:r>
      <w:r w:rsidRPr="00C6732A">
        <w:rPr>
          <w:rFonts w:ascii="Times New Roman" w:eastAsia="Times New Roman" w:hAnsi="Times New Roman" w:cs="Times New Roman"/>
        </w:rPr>
        <w:t>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t xml:space="preserve">информация, имеющая отношение к предоставлению льготы за содержание воспитанника в </w:t>
      </w:r>
      <w:r>
        <w:rPr>
          <w:rFonts w:ascii="Times New Roman" w:hAnsi="Times New Roman" w:cs="Times New Roman"/>
        </w:rPr>
        <w:t>дошкольном образовательном учреждении</w:t>
      </w:r>
      <w:r w:rsidRPr="00FC6113">
        <w:rPr>
          <w:rFonts w:ascii="Times New Roman" w:hAnsi="Times New Roman" w:cs="Times New Roman"/>
        </w:rPr>
        <w:t>;</w:t>
      </w:r>
    </w:p>
    <w:p w:rsidR="00184BFC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113">
        <w:rPr>
          <w:rFonts w:ascii="Times New Roman" w:hAnsi="Times New Roman" w:cs="Times New Roman"/>
        </w:rPr>
        <w:t>информация о банковском счете родителей воспитанников (законных представителей) для выплаты компенсации за содержание воспитанников в ДОУ;</w:t>
      </w:r>
    </w:p>
    <w:p w:rsidR="00184BFC" w:rsidRPr="00BB6006" w:rsidRDefault="00184BFC" w:rsidP="00184BF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113">
        <w:rPr>
          <w:rFonts w:ascii="Times New Roman" w:hAnsi="Times New Roman" w:cs="Times New Roman"/>
        </w:rPr>
        <w:t>иные сведения, необходимые для определения отношений обучения и воспитания.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BB6006">
        <w:rPr>
          <w:rFonts w:ascii="Times New Roman" w:hAnsi="Times New Roman" w:cs="Times New Roman"/>
        </w:rPr>
        <w:t xml:space="preserve">. </w:t>
      </w:r>
      <w:r w:rsidRPr="00BB6006">
        <w:rPr>
          <w:rFonts w:ascii="Times New Roman" w:hAnsi="Times New Roman" w:cs="Times New Roman"/>
          <w:u w:val="single"/>
        </w:rPr>
        <w:t>При оформлении ребенка</w:t>
      </w:r>
      <w:r>
        <w:rPr>
          <w:rFonts w:ascii="Times New Roman" w:hAnsi="Times New Roman" w:cs="Times New Roman"/>
          <w:u w:val="single"/>
        </w:rPr>
        <w:t xml:space="preserve"> в ДОУ, его </w:t>
      </w:r>
      <w:r w:rsidRPr="00BB6006">
        <w:rPr>
          <w:rFonts w:ascii="Times New Roman" w:hAnsi="Times New Roman" w:cs="Times New Roman"/>
          <w:u w:val="single"/>
        </w:rPr>
        <w:t>родитель (законный представитель) представляет</w:t>
      </w:r>
      <w:r>
        <w:rPr>
          <w:rFonts w:ascii="Times New Roman" w:hAnsi="Times New Roman" w:cs="Times New Roman"/>
          <w:u w:val="single"/>
        </w:rPr>
        <w:t xml:space="preserve"> </w:t>
      </w:r>
      <w:r w:rsidRPr="00BB6006">
        <w:rPr>
          <w:rFonts w:ascii="Times New Roman" w:hAnsi="Times New Roman" w:cs="Times New Roman"/>
          <w:u w:val="single"/>
        </w:rPr>
        <w:t>следующие документы:</w:t>
      </w:r>
    </w:p>
    <w:p w:rsidR="00184BFC" w:rsidRDefault="00184BFC" w:rsidP="00184BF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 xml:space="preserve">направление, выданное </w:t>
      </w:r>
      <w:r>
        <w:rPr>
          <w:rFonts w:ascii="Times New Roman" w:hAnsi="Times New Roman" w:cs="Times New Roman"/>
        </w:rPr>
        <w:t>У</w:t>
      </w:r>
      <w:r w:rsidRPr="00BB6006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>ем образования;</w:t>
      </w:r>
    </w:p>
    <w:p w:rsidR="00184BFC" w:rsidRPr="00BB6006" w:rsidRDefault="00184BFC" w:rsidP="00184BF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>свидетельство о рождении ребенка;</w:t>
      </w:r>
    </w:p>
    <w:p w:rsidR="00184BFC" w:rsidRPr="00BB6006" w:rsidRDefault="00184BFC" w:rsidP="00184BF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>медицинское заключение (медицинская карта ребенка);</w:t>
      </w:r>
    </w:p>
    <w:p w:rsidR="00184BFC" w:rsidRPr="00BB6006" w:rsidRDefault="00184BFC" w:rsidP="00184BF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>документ,</w:t>
      </w:r>
      <w:r>
        <w:rPr>
          <w:rFonts w:ascii="Times New Roman" w:hAnsi="Times New Roman" w:cs="Times New Roman"/>
        </w:rPr>
        <w:t xml:space="preserve"> </w:t>
      </w:r>
      <w:r w:rsidRPr="00BB6006">
        <w:rPr>
          <w:rFonts w:ascii="Times New Roman" w:hAnsi="Times New Roman" w:cs="Times New Roman"/>
        </w:rPr>
        <w:t>удостоверяющий личность</w:t>
      </w:r>
      <w:r>
        <w:rPr>
          <w:rFonts w:ascii="Times New Roman" w:hAnsi="Times New Roman" w:cs="Times New Roman"/>
        </w:rPr>
        <w:t xml:space="preserve"> </w:t>
      </w:r>
      <w:r w:rsidRPr="00BB6006">
        <w:rPr>
          <w:rFonts w:ascii="Times New Roman" w:hAnsi="Times New Roman" w:cs="Times New Roman"/>
        </w:rPr>
        <w:t>представителей);</w:t>
      </w:r>
    </w:p>
    <w:p w:rsidR="00184BFC" w:rsidRPr="00BB6006" w:rsidRDefault="00184BFC" w:rsidP="00184BF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>копии документов, подтверждающих законность представления прав ребенка:</w:t>
      </w:r>
    </w:p>
    <w:p w:rsidR="00184BFC" w:rsidRPr="00BB6006" w:rsidRDefault="00184BFC" w:rsidP="00184BF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>постановление об установлении опеки, доверенность на представление интересов</w:t>
      </w:r>
      <w:r>
        <w:rPr>
          <w:rFonts w:ascii="Times New Roman" w:hAnsi="Times New Roman" w:cs="Times New Roman"/>
        </w:rPr>
        <w:t xml:space="preserve"> </w:t>
      </w:r>
      <w:r w:rsidRPr="00BB6006">
        <w:rPr>
          <w:rFonts w:ascii="Times New Roman" w:hAnsi="Times New Roman" w:cs="Times New Roman"/>
        </w:rPr>
        <w:t>ребенка (при наличии);</w:t>
      </w:r>
    </w:p>
    <w:p w:rsidR="00184BFC" w:rsidRDefault="00184BFC" w:rsidP="00184BF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006">
        <w:rPr>
          <w:rFonts w:ascii="Times New Roman" w:hAnsi="Times New Roman" w:cs="Times New Roman"/>
        </w:rPr>
        <w:t>документ, подтверждающий проживание ребенка на закрепленной за ДОУ</w:t>
      </w:r>
      <w:r>
        <w:rPr>
          <w:rFonts w:ascii="Times New Roman" w:hAnsi="Times New Roman" w:cs="Times New Roman"/>
        </w:rPr>
        <w:t xml:space="preserve"> </w:t>
      </w:r>
      <w:r w:rsidRPr="00BB6006">
        <w:rPr>
          <w:rFonts w:ascii="Times New Roman" w:hAnsi="Times New Roman" w:cs="Times New Roman"/>
        </w:rPr>
        <w:t>территории.</w:t>
      </w:r>
    </w:p>
    <w:p w:rsidR="00184BFC" w:rsidRPr="00BB6006" w:rsidRDefault="00184BFC" w:rsidP="00184BF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B6006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10</w:t>
      </w:r>
      <w:r w:rsidRPr="00BB6006">
        <w:rPr>
          <w:rFonts w:ascii="Times New Roman" w:eastAsia="Times New Roman" w:hAnsi="Times New Roman" w:cs="Times New Roman"/>
        </w:rPr>
        <w:t xml:space="preserve">. Для проведения в полном объеме медицинского обслуживания ребенка в </w:t>
      </w:r>
      <w:r>
        <w:rPr>
          <w:rFonts w:ascii="Times New Roman" w:eastAsia="Times New Roman" w:hAnsi="Times New Roman" w:cs="Times New Roman"/>
        </w:rPr>
        <w:t>детском саду</w:t>
      </w:r>
      <w:r w:rsidRPr="00BB6006">
        <w:rPr>
          <w:rFonts w:ascii="Times New Roman" w:eastAsia="Times New Roman" w:hAnsi="Times New Roman" w:cs="Times New Roman"/>
        </w:rPr>
        <w:t xml:space="preserve"> его</w:t>
      </w:r>
      <w:r>
        <w:rPr>
          <w:rFonts w:ascii="Times New Roman" w:eastAsia="Times New Roman" w:hAnsi="Times New Roman" w:cs="Times New Roman"/>
        </w:rPr>
        <w:t xml:space="preserve"> </w:t>
      </w:r>
      <w:r w:rsidRPr="00BB6006">
        <w:rPr>
          <w:rFonts w:ascii="Times New Roman" w:eastAsia="Times New Roman" w:hAnsi="Times New Roman" w:cs="Times New Roman"/>
        </w:rPr>
        <w:t>родитель (законный представитель) представляет копию страхового медицинского полиса</w:t>
      </w:r>
      <w:r>
        <w:rPr>
          <w:rFonts w:ascii="Times New Roman" w:eastAsia="Times New Roman" w:hAnsi="Times New Roman" w:cs="Times New Roman"/>
        </w:rPr>
        <w:t xml:space="preserve"> </w:t>
      </w:r>
      <w:r w:rsidRPr="00BB6006">
        <w:rPr>
          <w:rFonts w:ascii="Times New Roman" w:eastAsia="Times New Roman" w:hAnsi="Times New Roman" w:cs="Times New Roman"/>
        </w:rPr>
        <w:t>воспитанника.</w:t>
      </w:r>
    </w:p>
    <w:p w:rsidR="00184BFC" w:rsidRPr="00BB6006" w:rsidRDefault="00184BFC" w:rsidP="00184BF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B6006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11</w:t>
      </w:r>
      <w:r w:rsidRPr="00BB6006">
        <w:rPr>
          <w:rFonts w:ascii="Times New Roman" w:eastAsia="Times New Roman" w:hAnsi="Times New Roman" w:cs="Times New Roman"/>
        </w:rPr>
        <w:t>. Для зачисления ребенка в группу компенсирующей направленности родитель (законный</w:t>
      </w:r>
      <w:r>
        <w:rPr>
          <w:rFonts w:ascii="Times New Roman" w:eastAsia="Times New Roman" w:hAnsi="Times New Roman" w:cs="Times New Roman"/>
        </w:rPr>
        <w:t xml:space="preserve"> </w:t>
      </w:r>
      <w:r w:rsidRPr="00BB6006">
        <w:rPr>
          <w:rFonts w:ascii="Times New Roman" w:eastAsia="Times New Roman" w:hAnsi="Times New Roman" w:cs="Times New Roman"/>
        </w:rPr>
        <w:t xml:space="preserve">представитель) представляет оригинал выписки коллегиального заключения </w:t>
      </w:r>
      <w:proofErr w:type="spellStart"/>
      <w:r w:rsidRPr="00BB6006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BB6006">
        <w:rPr>
          <w:rFonts w:ascii="Times New Roman" w:eastAsia="Times New Roman" w:hAnsi="Times New Roman" w:cs="Times New Roman"/>
        </w:rPr>
        <w:t xml:space="preserve"> комиссии с соответствующими рекомендациями.</w:t>
      </w:r>
    </w:p>
    <w:p w:rsidR="00184BFC" w:rsidRPr="00C6732A" w:rsidRDefault="00184BFC" w:rsidP="00184BFC">
      <w:pPr>
        <w:tabs>
          <w:tab w:val="left" w:pos="120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2.12. </w:t>
      </w:r>
      <w:r w:rsidRPr="00C6732A">
        <w:rPr>
          <w:rFonts w:ascii="Times New Roman" w:eastAsia="Times New Roman" w:hAnsi="Times New Roman" w:cs="Times New Roman"/>
          <w:u w:val="single"/>
        </w:rPr>
        <w:t xml:space="preserve">Личное дело </w:t>
      </w:r>
      <w:r>
        <w:rPr>
          <w:rFonts w:ascii="Times New Roman" w:eastAsia="Times New Roman" w:hAnsi="Times New Roman" w:cs="Times New Roman"/>
          <w:u w:val="single"/>
        </w:rPr>
        <w:t>воспитанника</w:t>
      </w:r>
      <w:r w:rsidRPr="00C6732A">
        <w:rPr>
          <w:rFonts w:ascii="Times New Roman" w:eastAsia="Times New Roman" w:hAnsi="Times New Roman" w:cs="Times New Roman"/>
          <w:u w:val="single"/>
        </w:rPr>
        <w:t xml:space="preserve"> находится в документации заведующего ДОУ и состоит из следующих документов:</w:t>
      </w:r>
    </w:p>
    <w:p w:rsidR="00184BFC" w:rsidRPr="00C6732A" w:rsidRDefault="00184BFC" w:rsidP="00184BFC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заявление родителей (законны</w:t>
      </w:r>
      <w:r>
        <w:rPr>
          <w:rFonts w:ascii="Times New Roman" w:eastAsia="Times New Roman" w:hAnsi="Times New Roman" w:cs="Times New Roman"/>
        </w:rPr>
        <w:t>х представителей) о приёме в дошкольное образовательное учреждение</w:t>
      </w:r>
      <w:r w:rsidRPr="00C6732A">
        <w:rPr>
          <w:rFonts w:ascii="Times New Roman" w:eastAsia="Times New Roman" w:hAnsi="Times New Roman" w:cs="Times New Roman"/>
        </w:rPr>
        <w:t>;</w:t>
      </w:r>
    </w:p>
    <w:p w:rsidR="00184BFC" w:rsidRPr="00C6732A" w:rsidRDefault="00184BFC" w:rsidP="00184BFC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договор между ДОУ и родителями (законными представителями) ребёнка;</w:t>
      </w:r>
    </w:p>
    <w:p w:rsidR="00184BFC" w:rsidRPr="00C6732A" w:rsidRDefault="00184BFC" w:rsidP="00184BFC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копия свидетельства о рождении ребёнка;</w:t>
      </w:r>
    </w:p>
    <w:p w:rsidR="00184BFC" w:rsidRDefault="00184BFC" w:rsidP="00184BFC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C6732A">
        <w:rPr>
          <w:rFonts w:ascii="Times New Roman" w:eastAsia="Times New Roman" w:hAnsi="Times New Roman" w:cs="Times New Roman"/>
        </w:rPr>
        <w:t xml:space="preserve">едицинская карта и прививочный сертификат </w:t>
      </w:r>
      <w:r>
        <w:rPr>
          <w:rFonts w:ascii="Times New Roman" w:eastAsia="Times New Roman" w:hAnsi="Times New Roman" w:cs="Times New Roman"/>
        </w:rPr>
        <w:t>воспитанника содержатся у медицинского работника дошкольного образовательного учреждения</w:t>
      </w:r>
      <w:r w:rsidRPr="00C6732A">
        <w:rPr>
          <w:rFonts w:ascii="Times New Roman" w:eastAsia="Times New Roman" w:hAnsi="Times New Roman" w:cs="Times New Roman"/>
        </w:rPr>
        <w:t>.</w:t>
      </w:r>
    </w:p>
    <w:p w:rsidR="00184BFC" w:rsidRPr="00C6732A" w:rsidRDefault="00184BFC" w:rsidP="00184BFC">
      <w:pPr>
        <w:tabs>
          <w:tab w:val="left" w:pos="1734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2.13. </w:t>
      </w:r>
      <w:r w:rsidRPr="00C6732A">
        <w:rPr>
          <w:rFonts w:ascii="Times New Roman" w:eastAsia="Times New Roman" w:hAnsi="Times New Roman" w:cs="Times New Roman"/>
          <w:u w:val="single"/>
        </w:rPr>
        <w:t xml:space="preserve">При оформлении воспитаннику компенсаций части родительской платы за содержание ребёнка в ДОУ, установленных действующим законодательством, родитель (законный представитель) </w:t>
      </w:r>
      <w:proofErr w:type="gramStart"/>
      <w:r w:rsidRPr="00C6732A">
        <w:rPr>
          <w:rFonts w:ascii="Times New Roman" w:eastAsia="Times New Roman" w:hAnsi="Times New Roman" w:cs="Times New Roman"/>
          <w:u w:val="single"/>
        </w:rPr>
        <w:t>предоставляет следующие документы</w:t>
      </w:r>
      <w:proofErr w:type="gramEnd"/>
      <w:r w:rsidRPr="00C6732A">
        <w:rPr>
          <w:rFonts w:ascii="Times New Roman" w:eastAsia="Times New Roman" w:hAnsi="Times New Roman" w:cs="Times New Roman"/>
          <w:u w:val="single"/>
        </w:rPr>
        <w:t>:</w:t>
      </w:r>
    </w:p>
    <w:p w:rsidR="00184BFC" w:rsidRPr="00C6732A" w:rsidRDefault="00184BFC" w:rsidP="00184BF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копия свидетельства о рождении детей (рождённых в данной семье усыновлённых, опекаемых приёмных);</w:t>
      </w:r>
    </w:p>
    <w:p w:rsidR="00184BFC" w:rsidRPr="00C6732A" w:rsidRDefault="00184BFC" w:rsidP="00184BF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копия паспорта;</w:t>
      </w:r>
    </w:p>
    <w:p w:rsidR="00184BFC" w:rsidRPr="00C6732A" w:rsidRDefault="00184BFC" w:rsidP="00184BF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:rsidR="00184BFC" w:rsidRPr="00C6732A" w:rsidRDefault="00184BFC" w:rsidP="00184BF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копия </w:t>
      </w:r>
      <w:r w:rsidRPr="00C6732A">
        <w:rPr>
          <w:rFonts w:ascii="Times New Roman" w:eastAsia="Times New Roman" w:hAnsi="Times New Roman" w:cs="Times New Roman"/>
        </w:rPr>
        <w:t>свидетельства о браке или разводе (при разных фамилиях ребёнка и родителя);</w:t>
      </w:r>
    </w:p>
    <w:p w:rsidR="00184BFC" w:rsidRDefault="00184BFC" w:rsidP="00184BF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32A">
        <w:rPr>
          <w:rFonts w:ascii="Times New Roman" w:eastAsia="Times New Roman" w:hAnsi="Times New Roman" w:cs="Times New Roman"/>
        </w:rPr>
        <w:lastRenderedPageBreak/>
        <w:t>копия справки о банковских реквизитах родителя (законного представителя)</w:t>
      </w:r>
      <w:r>
        <w:rPr>
          <w:rFonts w:ascii="Times New Roman" w:eastAsia="Times New Roman" w:hAnsi="Times New Roman" w:cs="Times New Roman"/>
        </w:rPr>
        <w:t xml:space="preserve"> воспитанника</w:t>
      </w:r>
      <w:r w:rsidRPr="00C6732A">
        <w:rPr>
          <w:rFonts w:ascii="Times New Roman" w:eastAsia="Times New Roman" w:hAnsi="Times New Roman" w:cs="Times New Roman"/>
        </w:rPr>
        <w:t>.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</w:t>
      </w:r>
      <w:r w:rsidRPr="00302A84">
        <w:rPr>
          <w:rFonts w:ascii="Times New Roman" w:hAnsi="Times New Roman" w:cs="Times New Roman"/>
        </w:rPr>
        <w:t>. При оформлении воспитаннику льгот по оплате за содержание ребёнка в ДОУ, установленных действующим законодательством, родитель (законный представитель)</w:t>
      </w:r>
      <w:r>
        <w:rPr>
          <w:rFonts w:ascii="Times New Roman" w:hAnsi="Times New Roman" w:cs="Times New Roman"/>
        </w:rPr>
        <w:t xml:space="preserve"> ребенка</w:t>
      </w:r>
      <w:r w:rsidRPr="00302A84">
        <w:rPr>
          <w:rFonts w:ascii="Times New Roman" w:hAnsi="Times New Roman" w:cs="Times New Roman"/>
        </w:rPr>
        <w:t xml:space="preserve"> </w:t>
      </w:r>
      <w:proofErr w:type="gramStart"/>
      <w:r w:rsidRPr="00302A84">
        <w:rPr>
          <w:rFonts w:ascii="Times New Roman" w:hAnsi="Times New Roman" w:cs="Times New Roman"/>
        </w:rPr>
        <w:t>предоставляет следующие документы</w:t>
      </w:r>
      <w:proofErr w:type="gramEnd"/>
      <w:r w:rsidRPr="00302A84">
        <w:rPr>
          <w:rFonts w:ascii="Times New Roman" w:hAnsi="Times New Roman" w:cs="Times New Roman"/>
        </w:rPr>
        <w:t xml:space="preserve"> в соответствии с видами льгот, на которые претендует:</w:t>
      </w:r>
    </w:p>
    <w:p w:rsidR="00184BFC" w:rsidRDefault="00184BFC" w:rsidP="00184BF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A84">
        <w:rPr>
          <w:rFonts w:ascii="Times New Roman" w:hAnsi="Times New Roman" w:cs="Times New Roman"/>
        </w:rPr>
        <w:t>справки о составе семьи;</w:t>
      </w:r>
    </w:p>
    <w:p w:rsidR="00184BFC" w:rsidRDefault="00184BFC" w:rsidP="00184BF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A84">
        <w:rPr>
          <w:rFonts w:ascii="Times New Roman" w:hAnsi="Times New Roman" w:cs="Times New Roman"/>
        </w:rPr>
        <w:t xml:space="preserve"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</w:t>
      </w:r>
    </w:p>
    <w:p w:rsidR="00184BFC" w:rsidRDefault="00184BFC" w:rsidP="00184BF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A84">
        <w:rPr>
          <w:rFonts w:ascii="Times New Roman" w:hAnsi="Times New Roman" w:cs="Times New Roman"/>
        </w:rPr>
        <w:t>свидетельства о браке или разводе (при разных фамилиях ребёнка и родителя);</w:t>
      </w:r>
    </w:p>
    <w:p w:rsidR="00184BFC" w:rsidRDefault="00184BFC" w:rsidP="00184BF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A84">
        <w:rPr>
          <w:rFonts w:ascii="Times New Roman" w:hAnsi="Times New Roman" w:cs="Times New Roman"/>
        </w:rPr>
        <w:t xml:space="preserve">копия справки об инвалидности; </w:t>
      </w:r>
    </w:p>
    <w:p w:rsidR="00184BFC" w:rsidRPr="00BB6006" w:rsidRDefault="00184BFC" w:rsidP="00184BF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2A84">
        <w:rPr>
          <w:rFonts w:ascii="Times New Roman" w:hAnsi="Times New Roman" w:cs="Times New Roman"/>
        </w:rPr>
        <w:t>копия удостоверения многодетной матери.</w:t>
      </w:r>
    </w:p>
    <w:p w:rsidR="00184BFC" w:rsidRPr="00C6732A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2.15. </w:t>
      </w:r>
      <w:r w:rsidRPr="00C6732A">
        <w:rPr>
          <w:rFonts w:ascii="Times New Roman" w:eastAsia="Times New Roman" w:hAnsi="Times New Roman" w:cs="Times New Roman"/>
        </w:rPr>
        <w:t>Размещение на официальном сайте и в групповых родительских уголках фотографий воспитанников и их родителей (законны</w:t>
      </w:r>
      <w:r>
        <w:rPr>
          <w:rFonts w:ascii="Times New Roman" w:eastAsia="Times New Roman" w:hAnsi="Times New Roman" w:cs="Times New Roman"/>
        </w:rPr>
        <w:t>х представителей), фото и видео</w:t>
      </w:r>
      <w:r w:rsidRPr="00C6732A">
        <w:rPr>
          <w:rFonts w:ascii="Times New Roman" w:eastAsia="Times New Roman" w:hAnsi="Times New Roman" w:cs="Times New Roman"/>
        </w:rPr>
        <w:t xml:space="preserve">съемку праздников в </w:t>
      </w:r>
      <w:r>
        <w:rPr>
          <w:rFonts w:ascii="Times New Roman" w:eastAsia="Times New Roman" w:hAnsi="Times New Roman" w:cs="Times New Roman"/>
        </w:rPr>
        <w:t>дошкольном образовательном учреждении</w:t>
      </w:r>
      <w:r w:rsidRPr="00C6732A">
        <w:rPr>
          <w:rFonts w:ascii="Times New Roman" w:eastAsia="Times New Roman" w:hAnsi="Times New Roman" w:cs="Times New Roman"/>
        </w:rPr>
        <w:t xml:space="preserve"> родители (законные представители) разрешают по письменному заявлению.</w:t>
      </w:r>
    </w:p>
    <w:p w:rsidR="00184BFC" w:rsidRPr="00C6732A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2.16. </w:t>
      </w:r>
      <w:r w:rsidRPr="00C6732A">
        <w:rPr>
          <w:rFonts w:ascii="Times New Roman" w:eastAsia="Times New Roman" w:hAnsi="Times New Roman" w:cs="Times New Roman"/>
          <w:u w:val="single"/>
        </w:rPr>
        <w:t>Работники ДОУ могут получить</w:t>
      </w:r>
      <w:r>
        <w:rPr>
          <w:rFonts w:ascii="Times New Roman" w:eastAsia="Times New Roman" w:hAnsi="Times New Roman" w:cs="Times New Roman"/>
          <w:u w:val="single"/>
        </w:rPr>
        <w:t xml:space="preserve"> от самого воспитанника данные</w:t>
      </w:r>
      <w:r w:rsidRPr="00C6732A">
        <w:rPr>
          <w:rFonts w:ascii="Times New Roman" w:eastAsia="Times New Roman" w:hAnsi="Times New Roman" w:cs="Times New Roman"/>
          <w:u w:val="single"/>
        </w:rPr>
        <w:t>:</w:t>
      </w:r>
    </w:p>
    <w:p w:rsidR="00184BFC" w:rsidRPr="00C6732A" w:rsidRDefault="00184BFC" w:rsidP="00184B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</w:t>
      </w:r>
      <w:r w:rsidRPr="00C6732A">
        <w:rPr>
          <w:rFonts w:ascii="Times New Roman" w:eastAsia="Times New Roman" w:hAnsi="Times New Roman" w:cs="Times New Roman"/>
        </w:rPr>
        <w:t>фамилии, имени, отчестве, дате рождения</w:t>
      </w:r>
      <w:r>
        <w:rPr>
          <w:rFonts w:ascii="Times New Roman" w:eastAsia="Times New Roman" w:hAnsi="Times New Roman" w:cs="Times New Roman"/>
        </w:rPr>
        <w:t xml:space="preserve"> и </w:t>
      </w:r>
      <w:r w:rsidRPr="00C6732A">
        <w:rPr>
          <w:rFonts w:ascii="Times New Roman" w:eastAsia="Times New Roman" w:hAnsi="Times New Roman" w:cs="Times New Roman"/>
        </w:rPr>
        <w:t>месте жительстве воспитанника;</w:t>
      </w:r>
    </w:p>
    <w:p w:rsidR="00184BFC" w:rsidRPr="00C6732A" w:rsidRDefault="00184BFC" w:rsidP="00184B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</w:t>
      </w:r>
      <w:r w:rsidRPr="00C6732A">
        <w:rPr>
          <w:rFonts w:ascii="Times New Roman" w:eastAsia="Times New Roman" w:hAnsi="Times New Roman" w:cs="Times New Roman"/>
        </w:rPr>
        <w:t>фамилии, имени, отчестве родителей (законных представителей) воспитанника.</w:t>
      </w:r>
    </w:p>
    <w:p w:rsidR="00184BFC" w:rsidRDefault="00184BFC" w:rsidP="00184BFC">
      <w:pPr>
        <w:tabs>
          <w:tab w:val="left" w:pos="17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</w:t>
      </w:r>
      <w:r w:rsidRPr="00E63B26">
        <w:rPr>
          <w:rFonts w:ascii="Times New Roman" w:hAnsi="Times New Roman" w:cs="Times New Roman"/>
        </w:rPr>
        <w:t xml:space="preserve">. Иные персональные данные воспитанника, необходимые в связи с отношениями образования и воспитания, администрация </w:t>
      </w:r>
      <w:r>
        <w:rPr>
          <w:rFonts w:ascii="Times New Roman" w:hAnsi="Times New Roman" w:cs="Times New Roman"/>
        </w:rPr>
        <w:t xml:space="preserve">ДОУ </w:t>
      </w:r>
      <w:r w:rsidRPr="00E63B26">
        <w:rPr>
          <w:rFonts w:ascii="Times New Roman" w:hAnsi="Times New Roman" w:cs="Times New Roman"/>
        </w:rPr>
        <w:t xml:space="preserve">может получить только с письменного согласия одного из родителей (законного представителя). </w:t>
      </w:r>
    </w:p>
    <w:p w:rsidR="00184BFC" w:rsidRDefault="00184BFC" w:rsidP="00184BFC">
      <w:pPr>
        <w:tabs>
          <w:tab w:val="left" w:pos="17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2.18. </w:t>
      </w:r>
      <w:r w:rsidRPr="00E63B26">
        <w:rPr>
          <w:rFonts w:ascii="Times New Roman" w:hAnsi="Times New Roman" w:cs="Times New Roman"/>
        </w:rPr>
        <w:t xml:space="preserve">В случаях, когда администрация </w:t>
      </w:r>
      <w:r>
        <w:rPr>
          <w:rFonts w:ascii="Times New Roman" w:hAnsi="Times New Roman" w:cs="Times New Roman"/>
        </w:rPr>
        <w:t xml:space="preserve">детского сада </w:t>
      </w:r>
      <w:r w:rsidRPr="00E63B26">
        <w:rPr>
          <w:rFonts w:ascii="Times New Roman" w:hAnsi="Times New Roman" w:cs="Times New Roman"/>
        </w:rPr>
        <w:t>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184BFC" w:rsidRPr="00C272E8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2.19</w:t>
      </w:r>
      <w:r w:rsidRPr="00C272E8">
        <w:rPr>
          <w:rFonts w:ascii="Times New Roman" w:hAnsi="Times New Roman" w:cs="Times New Roman"/>
        </w:rPr>
        <w:t xml:space="preserve">. Администрация </w:t>
      </w:r>
      <w:r>
        <w:rPr>
          <w:rFonts w:ascii="Times New Roman" w:hAnsi="Times New Roman" w:cs="Times New Roman"/>
        </w:rPr>
        <w:t xml:space="preserve">ДОУ </w:t>
      </w:r>
      <w:r w:rsidRPr="00C272E8">
        <w:rPr>
          <w:rFonts w:ascii="Times New Roman" w:hAnsi="Times New Roman" w:cs="Times New Roman"/>
        </w:rPr>
        <w:t xml:space="preserve">обязана сообщить одному из родителей (законному представителю) </w:t>
      </w:r>
      <w:r>
        <w:rPr>
          <w:rFonts w:ascii="Times New Roman" w:hAnsi="Times New Roman" w:cs="Times New Roman"/>
        </w:rPr>
        <w:t xml:space="preserve">воспитанника </w:t>
      </w:r>
      <w:r w:rsidRPr="00C272E8">
        <w:rPr>
          <w:rFonts w:ascii="Times New Roman" w:hAnsi="Times New Roman" w:cs="Times New Roman"/>
        </w:rPr>
        <w:t>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184BFC" w:rsidRDefault="00184BFC" w:rsidP="00184BFC">
      <w:pPr>
        <w:tabs>
          <w:tab w:val="left" w:pos="1717"/>
        </w:tabs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2.20. </w:t>
      </w:r>
      <w:r w:rsidRPr="00C6732A">
        <w:rPr>
          <w:rFonts w:ascii="Times New Roman" w:eastAsia="Times New Roman" w:hAnsi="Times New Roman" w:cs="Times New Roman"/>
        </w:rPr>
        <w:t xml:space="preserve">Персональные данные воспитанника и родителя (законного представителя) </w:t>
      </w:r>
      <w:r>
        <w:rPr>
          <w:rFonts w:ascii="Times New Roman" w:eastAsia="Times New Roman" w:hAnsi="Times New Roman" w:cs="Times New Roman"/>
        </w:rPr>
        <w:t xml:space="preserve">ребенка </w:t>
      </w:r>
      <w:r w:rsidRPr="00C6732A">
        <w:rPr>
          <w:rFonts w:ascii="Times New Roman" w:eastAsia="Times New Roman" w:hAnsi="Times New Roman" w:cs="Times New Roman"/>
        </w:rPr>
        <w:t xml:space="preserve">являются конфиденциальной информацией и не могут быть использованы работниками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C6732A">
        <w:rPr>
          <w:rFonts w:ascii="Times New Roman" w:eastAsia="Times New Roman" w:hAnsi="Times New Roman" w:cs="Times New Roman"/>
        </w:rPr>
        <w:t xml:space="preserve"> в личных целях.</w:t>
      </w:r>
    </w:p>
    <w:p w:rsidR="00184BFC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b/>
        </w:rPr>
      </w:pPr>
      <w:r w:rsidRPr="008B5A11">
        <w:rPr>
          <w:rFonts w:ascii="Times New Roman" w:eastAsia="Times New Roman" w:hAnsi="Times New Roman" w:cs="Times New Roman"/>
          <w:b/>
        </w:rPr>
        <w:t>3. Порядок получения, обработк</w:t>
      </w:r>
      <w:r>
        <w:rPr>
          <w:rFonts w:ascii="Times New Roman" w:eastAsia="Times New Roman" w:hAnsi="Times New Roman" w:cs="Times New Roman"/>
          <w:b/>
        </w:rPr>
        <w:t>и, хранения персональных данных</w:t>
      </w:r>
    </w:p>
    <w:p w:rsidR="00184BFC" w:rsidRPr="000D22D9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 w:rsidRPr="000D22D9">
        <w:rPr>
          <w:rFonts w:ascii="Times New Roman" w:hAnsi="Times New Roman" w:cs="Times New Roman"/>
        </w:rPr>
        <w:t xml:space="preserve">3.1. Обработка персональных данных воспитанника </w:t>
      </w:r>
      <w:r>
        <w:rPr>
          <w:rFonts w:ascii="Times New Roman" w:hAnsi="Times New Roman" w:cs="Times New Roman"/>
        </w:rPr>
        <w:t xml:space="preserve">ДОУ </w:t>
      </w:r>
      <w:r w:rsidRPr="000D22D9">
        <w:rPr>
          <w:rFonts w:ascii="Times New Roman" w:hAnsi="Times New Roman" w:cs="Times New Roman"/>
        </w:rPr>
        <w:t>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D22D9">
        <w:rPr>
          <w:rFonts w:ascii="Times New Roman" w:hAnsi="Times New Roman" w:cs="Times New Roman"/>
        </w:rPr>
        <w:t>.</w:t>
      </w:r>
    </w:p>
    <w:p w:rsidR="00184BFC" w:rsidRPr="00AA5279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Pr="00AA5279">
        <w:rPr>
          <w:rFonts w:ascii="Times New Roman" w:eastAsia="Times New Roman" w:hAnsi="Times New Roman" w:cs="Times New Roman"/>
          <w:u w:val="single"/>
        </w:rPr>
        <w:t xml:space="preserve">Порядок получения персональных данных воспитанников </w:t>
      </w:r>
      <w:r>
        <w:rPr>
          <w:rFonts w:ascii="Times New Roman" w:eastAsia="Times New Roman" w:hAnsi="Times New Roman" w:cs="Times New Roman"/>
          <w:u w:val="single"/>
        </w:rPr>
        <w:t xml:space="preserve">ДОУ </w:t>
      </w:r>
      <w:r w:rsidRPr="00AA5279">
        <w:rPr>
          <w:rFonts w:ascii="Times New Roman" w:eastAsia="Times New Roman" w:hAnsi="Times New Roman" w:cs="Times New Roman"/>
          <w:u w:val="single"/>
        </w:rPr>
        <w:t>и их родителей (законных представителей)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184BFC" w:rsidRPr="008B5A11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r w:rsidRPr="008B5A11">
        <w:rPr>
          <w:rFonts w:ascii="Times New Roman" w:eastAsia="Times New Roman" w:hAnsi="Times New Roman" w:cs="Times New Roman"/>
        </w:rPr>
        <w:t xml:space="preserve">Родитель (законный представитель) предоставляет </w:t>
      </w:r>
      <w:r>
        <w:rPr>
          <w:rFonts w:ascii="Times New Roman" w:eastAsia="Times New Roman" w:hAnsi="Times New Roman" w:cs="Times New Roman"/>
        </w:rPr>
        <w:t>заведующему</w:t>
      </w:r>
      <w:r w:rsidRPr="008B5A11">
        <w:rPr>
          <w:rFonts w:ascii="Times New Roman" w:eastAsia="Times New Roman" w:hAnsi="Times New Roman" w:cs="Times New Roman"/>
        </w:rPr>
        <w:t xml:space="preserve">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</w:t>
      </w:r>
    </w:p>
    <w:p w:rsidR="00184BFC" w:rsidRPr="008B5A11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3.2.2. </w:t>
      </w:r>
      <w:r w:rsidRPr="008B5A11">
        <w:rPr>
          <w:rFonts w:ascii="Times New Roman" w:eastAsia="Times New Roman" w:hAnsi="Times New Roman" w:cs="Times New Roman"/>
        </w:rPr>
        <w:t xml:space="preserve">Заявление о приеме в ДОУ и прилагаемые к нему документы, представленные родителями (законными представителями) воспитанников, регистрируются в </w:t>
      </w:r>
      <w:r>
        <w:rPr>
          <w:rFonts w:ascii="Times New Roman" w:eastAsia="Times New Roman" w:hAnsi="Times New Roman" w:cs="Times New Roman"/>
        </w:rPr>
        <w:t>дошкольном образовательном учреждении</w:t>
      </w:r>
      <w:r w:rsidRPr="008B5A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заведующим</w:t>
      </w:r>
      <w:r w:rsidRPr="008B5A11">
        <w:rPr>
          <w:rFonts w:ascii="Times New Roman" w:eastAsia="Times New Roman" w:hAnsi="Times New Roman" w:cs="Times New Roman"/>
        </w:rPr>
        <w:t xml:space="preserve"> или </w:t>
      </w:r>
      <w:r>
        <w:rPr>
          <w:rFonts w:ascii="Times New Roman" w:eastAsia="Times New Roman" w:hAnsi="Times New Roman" w:cs="Times New Roman"/>
        </w:rPr>
        <w:t>сотрудником, имеющим</w:t>
      </w:r>
      <w:r w:rsidRPr="008B5A11">
        <w:rPr>
          <w:rFonts w:ascii="Times New Roman" w:eastAsia="Times New Roman" w:hAnsi="Times New Roman" w:cs="Times New Roman"/>
        </w:rPr>
        <w:t xml:space="preserve"> допуск к персональным данным </w:t>
      </w:r>
      <w:r>
        <w:rPr>
          <w:rFonts w:ascii="Times New Roman" w:eastAsia="Times New Roman" w:hAnsi="Times New Roman" w:cs="Times New Roman"/>
        </w:rPr>
        <w:t>детей</w:t>
      </w:r>
      <w:r w:rsidRPr="008B5A11">
        <w:rPr>
          <w:rFonts w:ascii="Times New Roman" w:eastAsia="Times New Roman" w:hAnsi="Times New Roman" w:cs="Times New Roman"/>
        </w:rPr>
        <w:t>, в журнале приема заявлений о зачислении на очередь в ДОУ. После регистрации заявления родителям (законным представителям) выдается расписка с указанием номера заявления, перечнем копий документов.</w:t>
      </w:r>
    </w:p>
    <w:p w:rsidR="00184BFC" w:rsidRPr="008B5A11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3.2.3. </w:t>
      </w:r>
      <w:r w:rsidRPr="008B5A11">
        <w:rPr>
          <w:rFonts w:ascii="Times New Roman" w:eastAsia="Times New Roman" w:hAnsi="Times New Roman" w:cs="Times New Roman"/>
        </w:rPr>
        <w:t>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представителей) возможно, получить только у третьей стороны, то родитель (законный представитель) должен быть уведомлен об этом заранее письменно.</w:t>
      </w:r>
    </w:p>
    <w:p w:rsidR="00184BFC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 Заведующий</w:t>
      </w:r>
      <w:r w:rsidRPr="008B5A11">
        <w:rPr>
          <w:rFonts w:ascii="Times New Roman" w:eastAsia="Times New Roman" w:hAnsi="Times New Roman" w:cs="Times New Roman"/>
        </w:rPr>
        <w:t xml:space="preserve"> ДОУ обязан сообщить одному из родителей (законному представителю) о целях, способах,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184BFC" w:rsidRDefault="00184BFC" w:rsidP="00184BFC">
      <w:pPr>
        <w:tabs>
          <w:tab w:val="left" w:pos="1717"/>
        </w:tabs>
        <w:jc w:val="both"/>
        <w:rPr>
          <w:rFonts w:ascii="Times New Roman" w:hAnsi="Times New Roman" w:cs="Times New Roman"/>
        </w:rPr>
      </w:pPr>
      <w:r w:rsidRPr="00EC309E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5</w:t>
      </w:r>
      <w:r w:rsidRPr="00EC309E">
        <w:rPr>
          <w:rFonts w:ascii="Times New Roman" w:hAnsi="Times New Roman" w:cs="Times New Roman"/>
        </w:rPr>
        <w:t>. Для размещения на официальном сайте и в групповых родительских уголках фотографий воспитанников требуется письменное согласие род</w:t>
      </w:r>
      <w:r>
        <w:rPr>
          <w:rFonts w:ascii="Times New Roman" w:hAnsi="Times New Roman" w:cs="Times New Roman"/>
        </w:rPr>
        <w:t>ителя (законного представителя).</w:t>
      </w:r>
    </w:p>
    <w:p w:rsidR="00184BFC" w:rsidRPr="008B5A11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3.2.6. </w:t>
      </w:r>
      <w:r w:rsidRPr="008B5A11">
        <w:rPr>
          <w:rFonts w:ascii="Times New Roman" w:eastAsia="Times New Roman" w:hAnsi="Times New Roman" w:cs="Times New Roman"/>
        </w:rPr>
        <w:t>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отзыва.</w:t>
      </w:r>
    </w:p>
    <w:p w:rsidR="00184BFC" w:rsidRPr="008B5A11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3.2.7. </w:t>
      </w:r>
      <w:r w:rsidRPr="008B5A11">
        <w:rPr>
          <w:rFonts w:ascii="Times New Roman" w:eastAsia="Times New Roman" w:hAnsi="Times New Roman" w:cs="Times New Roman"/>
        </w:rPr>
        <w:t xml:space="preserve">Работник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8B5A11">
        <w:rPr>
          <w:rFonts w:ascii="Times New Roman" w:eastAsia="Times New Roman" w:hAnsi="Times New Roman" w:cs="Times New Roman"/>
        </w:rPr>
        <w:t xml:space="preserve">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184BFC" w:rsidRPr="008B5A11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3.2.8. </w:t>
      </w:r>
      <w:r w:rsidRPr="008B5A11">
        <w:rPr>
          <w:rFonts w:ascii="Times New Roman" w:eastAsia="Times New Roman" w:hAnsi="Times New Roman" w:cs="Times New Roman"/>
          <w:u w:val="single"/>
        </w:rPr>
        <w:t>Согласие родителя (законного представителя) не требуется в следующих случаях:</w:t>
      </w:r>
    </w:p>
    <w:p w:rsidR="00184BFC" w:rsidRPr="008B5A11" w:rsidRDefault="00184BFC" w:rsidP="00184BF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A11">
        <w:rPr>
          <w:rFonts w:ascii="Times New Roman" w:eastAsia="Times New Roman" w:hAnsi="Times New Roman" w:cs="Times New Roman"/>
        </w:rPr>
        <w:t xml:space="preserve"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</w:t>
      </w:r>
      <w:r>
        <w:rPr>
          <w:rFonts w:ascii="Times New Roman" w:eastAsia="Times New Roman" w:hAnsi="Times New Roman" w:cs="Times New Roman"/>
        </w:rPr>
        <w:t>заведующего дошкольным образовательным учреждением</w:t>
      </w:r>
      <w:r w:rsidRPr="008B5A11">
        <w:rPr>
          <w:rFonts w:ascii="Times New Roman" w:eastAsia="Times New Roman" w:hAnsi="Times New Roman" w:cs="Times New Roman"/>
        </w:rPr>
        <w:t>;</w:t>
      </w:r>
    </w:p>
    <w:p w:rsidR="00184BFC" w:rsidRPr="008B5A11" w:rsidRDefault="00184BFC" w:rsidP="00184BF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A11">
        <w:rPr>
          <w:rFonts w:ascii="Times New Roman" w:eastAsia="Times New Roman" w:hAnsi="Times New Roman" w:cs="Times New Roman"/>
        </w:rPr>
        <w:t>персональные данные являются общедоступными;</w:t>
      </w:r>
    </w:p>
    <w:p w:rsidR="00184BFC" w:rsidRPr="008B5A11" w:rsidRDefault="00184BFC" w:rsidP="00184BF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A11">
        <w:rPr>
          <w:rFonts w:ascii="Times New Roman" w:eastAsia="Times New Roman" w:hAnsi="Times New Roman" w:cs="Times New Roman"/>
        </w:rPr>
        <w:t xml:space="preserve">по требованию полномочных государственных органов в случаях, предусмотренных </w:t>
      </w:r>
      <w:r>
        <w:rPr>
          <w:rFonts w:ascii="Times New Roman" w:eastAsia="Times New Roman" w:hAnsi="Times New Roman" w:cs="Times New Roman"/>
        </w:rPr>
        <w:t>Ф</w:t>
      </w:r>
      <w:r w:rsidRPr="008B5A11">
        <w:rPr>
          <w:rFonts w:ascii="Times New Roman" w:eastAsia="Times New Roman" w:hAnsi="Times New Roman" w:cs="Times New Roman"/>
        </w:rPr>
        <w:t>едеральным законодательством;</w:t>
      </w:r>
    </w:p>
    <w:p w:rsidR="00184BFC" w:rsidRPr="008B5A11" w:rsidRDefault="00184BFC" w:rsidP="00184BF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A11">
        <w:rPr>
          <w:rFonts w:ascii="Times New Roman" w:eastAsia="Times New Roman" w:hAnsi="Times New Roman" w:cs="Times New Roman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84BFC" w:rsidRPr="008B5A11" w:rsidRDefault="00184BFC" w:rsidP="00184BF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A11">
        <w:rPr>
          <w:rFonts w:ascii="Times New Roman" w:eastAsia="Times New Roman" w:hAnsi="Times New Roman" w:cs="Times New Roman"/>
        </w:rPr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184BFC" w:rsidRDefault="00184BFC" w:rsidP="00184BFC">
      <w:pPr>
        <w:tabs>
          <w:tab w:val="left" w:pos="1717"/>
        </w:tabs>
        <w:jc w:val="both"/>
        <w:rPr>
          <w:rFonts w:ascii="Times New Roman" w:hAnsi="Times New Roman" w:cs="Times New Roman"/>
        </w:rPr>
      </w:pPr>
      <w:r w:rsidRPr="00EC309E">
        <w:rPr>
          <w:rFonts w:ascii="Times New Roman" w:hAnsi="Times New Roman" w:cs="Times New Roman"/>
        </w:rPr>
        <w:t xml:space="preserve">3.3. </w:t>
      </w:r>
      <w:r w:rsidRPr="00EC309E">
        <w:rPr>
          <w:rFonts w:ascii="Times New Roman" w:hAnsi="Times New Roman" w:cs="Times New Roman"/>
          <w:u w:val="single"/>
        </w:rPr>
        <w:t>Принципы обработки персональных данных</w:t>
      </w:r>
      <w:r>
        <w:rPr>
          <w:rFonts w:ascii="Times New Roman" w:hAnsi="Times New Roman" w:cs="Times New Roman"/>
          <w:u w:val="single"/>
        </w:rPr>
        <w:t xml:space="preserve"> воспитанников и родителей (законных представителей)</w:t>
      </w:r>
      <w:r w:rsidRPr="00EC309E">
        <w:rPr>
          <w:rFonts w:ascii="Times New Roman" w:hAnsi="Times New Roman" w:cs="Times New Roman"/>
          <w:u w:val="single"/>
        </w:rPr>
        <w:t>:</w:t>
      </w:r>
      <w:r w:rsidRPr="00EC309E">
        <w:rPr>
          <w:rFonts w:ascii="Times New Roman" w:hAnsi="Times New Roman" w:cs="Times New Roman"/>
        </w:rPr>
        <w:t xml:space="preserve"> </w:t>
      </w:r>
    </w:p>
    <w:p w:rsidR="00184BFC" w:rsidRDefault="00184BFC" w:rsidP="00184BFC">
      <w:pPr>
        <w:widowControl w:val="0"/>
        <w:numPr>
          <w:ilvl w:val="0"/>
          <w:numId w:val="10"/>
        </w:numPr>
        <w:tabs>
          <w:tab w:val="left" w:pos="17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09E">
        <w:rPr>
          <w:rFonts w:ascii="Times New Roman" w:hAnsi="Times New Roman" w:cs="Times New Roman"/>
        </w:rPr>
        <w:t>законности целей и способов обработки персональных данных и добросовестности;</w:t>
      </w:r>
    </w:p>
    <w:p w:rsidR="00184BFC" w:rsidRDefault="00184BFC" w:rsidP="00184BFC">
      <w:pPr>
        <w:widowControl w:val="0"/>
        <w:numPr>
          <w:ilvl w:val="0"/>
          <w:numId w:val="10"/>
        </w:numPr>
        <w:tabs>
          <w:tab w:val="left" w:pos="17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09E">
        <w:rPr>
          <w:rFonts w:ascii="Times New Roman" w:hAnsi="Times New Roman" w:cs="Times New Roman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rFonts w:ascii="Times New Roman" w:hAnsi="Times New Roman" w:cs="Times New Roman"/>
        </w:rPr>
        <w:t>работника, осуществляющего обработку персональных данных в дошкольном образовательном учреждении</w:t>
      </w:r>
      <w:r w:rsidRPr="00EC309E">
        <w:rPr>
          <w:rFonts w:ascii="Times New Roman" w:hAnsi="Times New Roman" w:cs="Times New Roman"/>
        </w:rPr>
        <w:t>;</w:t>
      </w:r>
    </w:p>
    <w:p w:rsidR="00184BFC" w:rsidRDefault="00184BFC" w:rsidP="00184BFC">
      <w:pPr>
        <w:widowControl w:val="0"/>
        <w:numPr>
          <w:ilvl w:val="0"/>
          <w:numId w:val="10"/>
        </w:numPr>
        <w:tabs>
          <w:tab w:val="left" w:pos="17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09E">
        <w:rPr>
          <w:rFonts w:ascii="Times New Roman" w:hAnsi="Times New Roman" w:cs="Times New Roman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84BFC" w:rsidRDefault="00184BFC" w:rsidP="00184BFC">
      <w:pPr>
        <w:widowControl w:val="0"/>
        <w:numPr>
          <w:ilvl w:val="0"/>
          <w:numId w:val="10"/>
        </w:numPr>
        <w:tabs>
          <w:tab w:val="left" w:pos="17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09E">
        <w:rPr>
          <w:rFonts w:ascii="Times New Roman" w:hAnsi="Times New Roman" w:cs="Times New Roman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</w:t>
      </w:r>
      <w:r w:rsidRPr="00EC309E">
        <w:rPr>
          <w:rFonts w:ascii="Times New Roman" w:hAnsi="Times New Roman" w:cs="Times New Roman"/>
        </w:rPr>
        <w:lastRenderedPageBreak/>
        <w:t>заявленным при сборе персональных данных;</w:t>
      </w:r>
    </w:p>
    <w:p w:rsidR="00184BFC" w:rsidRPr="00EC309E" w:rsidRDefault="00184BFC" w:rsidP="00184BFC">
      <w:pPr>
        <w:widowControl w:val="0"/>
        <w:numPr>
          <w:ilvl w:val="0"/>
          <w:numId w:val="10"/>
        </w:numPr>
        <w:tabs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09E">
        <w:rPr>
          <w:rFonts w:ascii="Times New Roman" w:hAnsi="Times New Roman" w:cs="Times New Roman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184BFC" w:rsidRPr="00EC309E" w:rsidRDefault="00184BFC" w:rsidP="00184BFC">
      <w:pPr>
        <w:tabs>
          <w:tab w:val="left" w:pos="1717"/>
        </w:tabs>
        <w:jc w:val="both"/>
        <w:rPr>
          <w:rFonts w:ascii="Times New Roman" w:hAnsi="Times New Roman" w:cs="Times New Roman"/>
          <w:u w:val="single"/>
        </w:rPr>
      </w:pPr>
      <w:r w:rsidRPr="00EC309E">
        <w:rPr>
          <w:rFonts w:ascii="Times New Roman" w:hAnsi="Times New Roman" w:cs="Times New Roman"/>
        </w:rPr>
        <w:t xml:space="preserve">3.4. </w:t>
      </w:r>
      <w:r w:rsidRPr="00EC309E">
        <w:rPr>
          <w:rFonts w:ascii="Times New Roman" w:hAnsi="Times New Roman" w:cs="Times New Roman"/>
          <w:u w:val="single"/>
        </w:rPr>
        <w:t>Порядок обработки, передачи и хранения персональных данных:</w:t>
      </w:r>
    </w:p>
    <w:p w:rsidR="00184BFC" w:rsidRPr="00EC309E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</w:rPr>
      </w:pPr>
      <w:r w:rsidRPr="00EC309E">
        <w:rPr>
          <w:rFonts w:ascii="Times New Roman" w:hAnsi="Times New Roman" w:cs="Times New Roman"/>
        </w:rPr>
        <w:t>3.4.1.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</w:t>
      </w:r>
      <w:r>
        <w:rPr>
          <w:rFonts w:ascii="Times New Roman" w:hAnsi="Times New Roman" w:cs="Times New Roman"/>
        </w:rPr>
        <w:t>ключения экспертной комиссии дошкольного образовательного учреждения</w:t>
      </w:r>
      <w:r w:rsidRPr="00EC309E">
        <w:rPr>
          <w:rFonts w:ascii="Times New Roman" w:hAnsi="Times New Roman" w:cs="Times New Roman"/>
        </w:rPr>
        <w:t>, если иное не определено законом</w:t>
      </w:r>
      <w:r>
        <w:rPr>
          <w:rFonts w:ascii="Times New Roman" w:hAnsi="Times New Roman" w:cs="Times New Roman"/>
        </w:rPr>
        <w:t>.</w:t>
      </w:r>
    </w:p>
    <w:p w:rsidR="00184BFC" w:rsidRPr="00AA5279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3.4.2. </w:t>
      </w:r>
      <w:r w:rsidRPr="00AA5279">
        <w:rPr>
          <w:rFonts w:ascii="Times New Roman" w:eastAsia="Times New Roman" w:hAnsi="Times New Roman" w:cs="Times New Roman"/>
          <w:u w:val="single"/>
        </w:rPr>
        <w:t>При передаче персональных данных воспитанника и родителя (законного представителя) заведующий ДОУ или работник, имеющий допуск к персональным данным, должен соблюдать следующие требования:</w:t>
      </w:r>
    </w:p>
    <w:p w:rsidR="00184BFC" w:rsidRPr="008B5A11" w:rsidRDefault="00184BFC" w:rsidP="00184BFC">
      <w:pPr>
        <w:widowControl w:val="0"/>
        <w:numPr>
          <w:ilvl w:val="0"/>
          <w:numId w:val="11"/>
        </w:numPr>
        <w:tabs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8B5A11">
        <w:rPr>
          <w:rFonts w:ascii="Times New Roman" w:eastAsia="Times New Roman" w:hAnsi="Times New Roman" w:cs="Times New Roman"/>
        </w:rPr>
        <w:t>е сообщать персональные данные воспитанника или родителя (законного представителя) третьей стороне без письменного согласия»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</w:t>
      </w:r>
      <w:r>
        <w:rPr>
          <w:rFonts w:ascii="Times New Roman" w:eastAsia="Times New Roman" w:hAnsi="Times New Roman" w:cs="Times New Roman"/>
        </w:rPr>
        <w:t>ами Российской Федерации.</w:t>
      </w:r>
    </w:p>
    <w:p w:rsidR="00184BFC" w:rsidRPr="008B5A11" w:rsidRDefault="00184BFC" w:rsidP="00184BFC">
      <w:pPr>
        <w:widowControl w:val="0"/>
        <w:numPr>
          <w:ilvl w:val="0"/>
          <w:numId w:val="11"/>
        </w:numPr>
        <w:tabs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 w:rsidRPr="008B5A11">
        <w:rPr>
          <w:rFonts w:ascii="Times New Roman" w:eastAsia="Times New Roman" w:hAnsi="Times New Roman" w:cs="Times New Roman"/>
        </w:rPr>
        <w:t>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</w:t>
      </w:r>
      <w:r>
        <w:rPr>
          <w:rFonts w:ascii="Times New Roman" w:eastAsia="Times New Roman" w:hAnsi="Times New Roman" w:cs="Times New Roman"/>
        </w:rPr>
        <w:t xml:space="preserve"> ребенка</w:t>
      </w:r>
      <w:r w:rsidRPr="008B5A11">
        <w:rPr>
          <w:rFonts w:ascii="Times New Roman" w:eastAsia="Times New Roman" w:hAnsi="Times New Roman" w:cs="Times New Roman"/>
        </w:rPr>
        <w:t>, обязаны соблюдать режим секретности (конфиденциальности).</w:t>
      </w:r>
    </w:p>
    <w:p w:rsidR="00184BFC" w:rsidRPr="008B5A11" w:rsidRDefault="00184BFC" w:rsidP="00184BFC">
      <w:pPr>
        <w:widowControl w:val="0"/>
        <w:numPr>
          <w:ilvl w:val="0"/>
          <w:numId w:val="11"/>
        </w:numPr>
        <w:tabs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8B5A11">
        <w:rPr>
          <w:rFonts w:ascii="Times New Roman" w:eastAsia="Times New Roman" w:hAnsi="Times New Roman" w:cs="Times New Roman"/>
        </w:rPr>
        <w:t xml:space="preserve">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</w:t>
      </w:r>
      <w:r>
        <w:rPr>
          <w:rFonts w:ascii="Times New Roman" w:eastAsia="Times New Roman" w:hAnsi="Times New Roman" w:cs="Times New Roman"/>
        </w:rPr>
        <w:t xml:space="preserve">ДОУ </w:t>
      </w:r>
      <w:r w:rsidRPr="008B5A11">
        <w:rPr>
          <w:rFonts w:ascii="Times New Roman" w:eastAsia="Times New Roman" w:hAnsi="Times New Roman" w:cs="Times New Roman"/>
        </w:rPr>
        <w:t>или родителя (законного представителя), которые необходимы для выполнения конкретной функции.</w:t>
      </w:r>
    </w:p>
    <w:p w:rsidR="00184BFC" w:rsidRPr="008B5A11" w:rsidRDefault="00184BFC" w:rsidP="00184BFC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3.4.3. </w:t>
      </w:r>
      <w:r w:rsidRPr="008B5A11">
        <w:rPr>
          <w:rFonts w:ascii="Times New Roman" w:eastAsia="Times New Roman" w:hAnsi="Times New Roman" w:cs="Times New Roman"/>
          <w:u w:val="single"/>
        </w:rPr>
        <w:t>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184BFC" w:rsidRPr="008B5A11" w:rsidRDefault="00184BFC" w:rsidP="00184BFC">
      <w:pPr>
        <w:widowControl w:val="0"/>
        <w:numPr>
          <w:ilvl w:val="0"/>
          <w:numId w:val="12"/>
        </w:numPr>
        <w:tabs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8B5A11">
        <w:rPr>
          <w:rFonts w:ascii="Times New Roman" w:eastAsia="Times New Roman" w:hAnsi="Times New Roman" w:cs="Times New Roman"/>
        </w:rPr>
        <w:t>ерсональные данные воспитанника или родителя (законного представителя)</w:t>
      </w:r>
      <w:r>
        <w:rPr>
          <w:rFonts w:ascii="Times New Roman" w:eastAsia="Times New Roman" w:hAnsi="Times New Roman" w:cs="Times New Roman"/>
        </w:rPr>
        <w:t xml:space="preserve"> ребенка </w:t>
      </w:r>
      <w:r w:rsidRPr="008B5A11">
        <w:rPr>
          <w:rFonts w:ascii="Times New Roman" w:eastAsia="Times New Roman" w:hAnsi="Times New Roman" w:cs="Times New Roman"/>
        </w:rPr>
        <w:t>могут быть получены, проходить дальнейшую обработку и передаваться на хранение, как на бумажных носи</w:t>
      </w:r>
      <w:r>
        <w:rPr>
          <w:rFonts w:ascii="Times New Roman" w:eastAsia="Times New Roman" w:hAnsi="Times New Roman" w:cs="Times New Roman"/>
        </w:rPr>
        <w:t>телях, так и в электронном виде;</w:t>
      </w:r>
    </w:p>
    <w:p w:rsidR="00184BFC" w:rsidRPr="008B5A11" w:rsidRDefault="00184BFC" w:rsidP="00184BFC">
      <w:pPr>
        <w:widowControl w:val="0"/>
        <w:numPr>
          <w:ilvl w:val="0"/>
          <w:numId w:val="12"/>
        </w:numPr>
        <w:tabs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8B5A11">
        <w:rPr>
          <w:rFonts w:ascii="Times New Roman" w:eastAsia="Times New Roman" w:hAnsi="Times New Roman" w:cs="Times New Roman"/>
        </w:rPr>
        <w:t xml:space="preserve">ерсональные данные воспитанников и родителей (законных представителей) хранятся </w:t>
      </w:r>
      <w:r>
        <w:rPr>
          <w:rFonts w:ascii="Times New Roman" w:eastAsia="Times New Roman" w:hAnsi="Times New Roman" w:cs="Times New Roman"/>
        </w:rPr>
        <w:t xml:space="preserve">только </w:t>
      </w:r>
      <w:r w:rsidRPr="008B5A11">
        <w:rPr>
          <w:rFonts w:ascii="Times New Roman" w:eastAsia="Times New Roman" w:hAnsi="Times New Roman" w:cs="Times New Roman"/>
        </w:rPr>
        <w:t>в местах с ограниченным доступом к этим документам.</w:t>
      </w:r>
    </w:p>
    <w:p w:rsidR="00184BFC" w:rsidRDefault="00184BFC" w:rsidP="00184BFC">
      <w:pPr>
        <w:widowControl w:val="0"/>
        <w:numPr>
          <w:ilvl w:val="0"/>
          <w:numId w:val="12"/>
        </w:numPr>
        <w:tabs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B5A11">
        <w:rPr>
          <w:rFonts w:ascii="Times New Roman" w:eastAsia="Times New Roman" w:hAnsi="Times New Roman" w:cs="Times New Roman"/>
        </w:rPr>
        <w:t>п</w:t>
      </w:r>
      <w:proofErr w:type="gramEnd"/>
      <w:r w:rsidRPr="008B5A11">
        <w:rPr>
          <w:rFonts w:ascii="Times New Roman" w:eastAsia="Times New Roman" w:hAnsi="Times New Roman" w:cs="Times New Roman"/>
        </w:rPr>
        <w:t>ерсональных данных воспитанника и родителей (законных представителей) хранятся в ДОУ с момента их внесения в</w:t>
      </w:r>
      <w:r>
        <w:rPr>
          <w:rFonts w:ascii="Times New Roman" w:eastAsia="Times New Roman" w:hAnsi="Times New Roman" w:cs="Times New Roman"/>
        </w:rPr>
        <w:t xml:space="preserve"> базу данных и до выпуска из дошкольного образовательного учреждения</w:t>
      </w:r>
      <w:r w:rsidRPr="008B5A11">
        <w:rPr>
          <w:rFonts w:ascii="Times New Roman" w:eastAsia="Times New Roman" w:hAnsi="Times New Roman" w:cs="Times New Roman"/>
        </w:rPr>
        <w:t>.</w:t>
      </w:r>
    </w:p>
    <w:p w:rsidR="00184BFC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left="720" w:firstLine="0"/>
      </w:pPr>
    </w:p>
    <w:p w:rsidR="00184BFC" w:rsidRPr="00DD1635" w:rsidRDefault="00184BFC" w:rsidP="00184BFC">
      <w:p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4. </w:t>
      </w:r>
      <w:r w:rsidRPr="00DD163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Доступ к персональным данным воспитанников и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DD163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родителей (законных представителей)</w:t>
      </w:r>
    </w:p>
    <w:p w:rsidR="00184BFC" w:rsidRPr="00DD1635" w:rsidRDefault="00184BFC" w:rsidP="00184BFC">
      <w:p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4.1. </w:t>
      </w:r>
      <w:r w:rsidRPr="00DD1635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Право доступа к персональным данным воспитанников и их родителей (законны</w:t>
      </w:r>
      <w:r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 xml:space="preserve">х </w:t>
      </w:r>
      <w:r w:rsidRPr="00DD1635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представител</w:t>
      </w:r>
      <w:r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ей</w:t>
      </w:r>
      <w:r w:rsidRPr="00DD1635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) имеют: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>заведующий ДОУ;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заместитель заведующего по учебно-воспитательной работе;</w:t>
      </w:r>
    </w:p>
    <w:p w:rsidR="00184BFC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>главный бухгалтер (бухгалтер);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>мед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ицинские работники;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>воспитатели;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педагогические работники (педагог-психолог, учитель-логопед)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>музыкальный руководитель;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инструктор по физической культуре;</w:t>
      </w:r>
    </w:p>
    <w:p w:rsidR="00184BFC" w:rsidRPr="00DD1635" w:rsidRDefault="00184BFC" w:rsidP="00184BFC">
      <w:pPr>
        <w:numPr>
          <w:ilvl w:val="0"/>
          <w:numId w:val="1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делопроизводитель (секретарь).</w:t>
      </w:r>
    </w:p>
    <w:p w:rsidR="00184BFC" w:rsidRPr="00DD1635" w:rsidRDefault="00184BFC" w:rsidP="00184BFC">
      <w:p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4.2. </w:t>
      </w: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 xml:space="preserve">Каждый из вышеперечисленных сотрудников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дошкольного образовательного учреждения </w:t>
      </w: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 xml:space="preserve">даёт расписку о неразглашении персональных данных. Сами расписки должны </w:t>
      </w:r>
      <w:r w:rsidRPr="00CA5A59">
        <w:rPr>
          <w:rFonts w:ascii="Times New Roman" w:eastAsia="Times New Roman" w:hAnsi="Times New Roman" w:cs="Times New Roman"/>
          <w:bdr w:val="none" w:sz="0" w:space="0" w:color="auto" w:frame="1"/>
        </w:rPr>
        <w:t>храниться в одном деле с подлинником настоящего Положения. По мере смены</w:t>
      </w: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 xml:space="preserve"> должностных лиц эти обязательства должны обновляться.</w:t>
      </w:r>
    </w:p>
    <w:p w:rsidR="00184BFC" w:rsidRPr="00DD1635" w:rsidRDefault="00184BFC" w:rsidP="00184BFC">
      <w:p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4.3. </w:t>
      </w: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 xml:space="preserve">В целях обеспечения надлежащего выполнения трудовых обязанностей доступ к персональным данным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воспитанника или родителя (законного представителя) </w:t>
      </w:r>
      <w:r w:rsidRPr="00DD1635">
        <w:rPr>
          <w:rFonts w:ascii="Times New Roman" w:eastAsia="Times New Roman" w:hAnsi="Times New Roman" w:cs="Times New Roman"/>
          <w:bdr w:val="none" w:sz="0" w:space="0" w:color="auto" w:frame="1"/>
        </w:rPr>
        <w:t>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</w:p>
    <w:p w:rsidR="00184BFC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firstLine="0"/>
      </w:pPr>
      <w:r>
        <w:t xml:space="preserve">4.4.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 </w:t>
      </w:r>
    </w:p>
    <w:p w:rsidR="00184BFC" w:rsidRPr="00DD1635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firstLine="0"/>
      </w:pPr>
      <w:r>
        <w:t>4.5.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учреждения, в целях контроля правомерности использования данной информации лицами, ее получившими.</w:t>
      </w:r>
    </w:p>
    <w:p w:rsidR="00184BFC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firstLine="0"/>
      </w:pPr>
    </w:p>
    <w:p w:rsidR="00184BFC" w:rsidRPr="003572E7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firstLine="0"/>
        <w:rPr>
          <w:b/>
        </w:rPr>
      </w:pPr>
      <w:r>
        <w:rPr>
          <w:b/>
        </w:rPr>
        <w:t>5. Обязанности работников</w:t>
      </w:r>
      <w:r w:rsidRPr="003572E7">
        <w:rPr>
          <w:b/>
        </w:rPr>
        <w:t>, имеющих доступ к персональным данным воспитанник</w:t>
      </w:r>
      <w:r>
        <w:rPr>
          <w:b/>
        </w:rPr>
        <w:t>ов</w:t>
      </w:r>
    </w:p>
    <w:p w:rsidR="00184BFC" w:rsidRPr="003572E7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firstLine="0"/>
        <w:rPr>
          <w:u w:val="single"/>
        </w:rPr>
      </w:pPr>
      <w:r>
        <w:t xml:space="preserve">5.1. </w:t>
      </w:r>
      <w:r w:rsidRPr="003572E7">
        <w:rPr>
          <w:u w:val="single"/>
        </w:rPr>
        <w:t>Работники ДОУ, имеющие доступ к персональным данным воспитанников, обязаны: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не сообщать персональные данные воспитанника третьей стороне без письменного согласия одного из родителей (законного представителя) ребенка, кроме случаев, когда в соответствии с Федеральными законами такого согласия не требуется;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 ребенка;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соблюдать требование конфиденциальности персональных данных воспитанника;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Российской Федерации;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 xml:space="preserve">запрашивать информацию о состоянии здоровья воспитанника только у родителей (законных представителей); </w:t>
      </w:r>
      <w:r w:rsidRPr="00F92223">
        <w:rPr>
          <w:color w:val="FFFFFF"/>
          <w:sz w:val="8"/>
          <w:szCs w:val="8"/>
        </w:rPr>
        <w:t>по источнику - сайту http://ohrana-tryda.com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184BFC" w:rsidRDefault="00184BFC" w:rsidP="00184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</w:pPr>
      <w:r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184BFC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firstLine="0"/>
      </w:pPr>
      <w:r>
        <w:t xml:space="preserve">5.2. </w:t>
      </w:r>
      <w:r w:rsidRPr="003572E7">
        <w:rPr>
          <w:u w:val="single"/>
        </w:rPr>
        <w:t>Лица, имеющие доступ к персональным данным воспитанника, не вправе:</w:t>
      </w:r>
    </w:p>
    <w:p w:rsidR="00184BFC" w:rsidRDefault="00184BFC" w:rsidP="00184BFC">
      <w:pPr>
        <w:pStyle w:val="20"/>
        <w:numPr>
          <w:ilvl w:val="0"/>
          <w:numId w:val="16"/>
        </w:numPr>
        <w:shd w:val="clear" w:color="auto" w:fill="auto"/>
        <w:spacing w:before="0" w:line="240" w:lineRule="auto"/>
      </w:pPr>
      <w:r>
        <w:t>предоставлять персональные данные воспитанника в коммерческих целях.</w:t>
      </w:r>
    </w:p>
    <w:p w:rsidR="00184BFC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firstLine="0"/>
      </w:pPr>
      <w:r>
        <w:t>5.3. При принятии решений, затрагивающих интересы воспитанника, администрации дошкольного образовательного учреждения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84BFC" w:rsidRDefault="00184BFC" w:rsidP="00184BFC">
      <w:pPr>
        <w:pStyle w:val="20"/>
        <w:shd w:val="clear" w:color="auto" w:fill="auto"/>
        <w:tabs>
          <w:tab w:val="left" w:pos="718"/>
        </w:tabs>
        <w:spacing w:before="0" w:line="240" w:lineRule="auto"/>
        <w:ind w:left="720" w:firstLine="0"/>
      </w:pPr>
    </w:p>
    <w:p w:rsidR="00184BFC" w:rsidRPr="00FF3FDC" w:rsidRDefault="00184BFC" w:rsidP="00184BFC">
      <w:pPr>
        <w:keepNext/>
        <w:keepLines/>
        <w:tabs>
          <w:tab w:val="left" w:pos="1051"/>
        </w:tabs>
        <w:jc w:val="both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6</w:t>
      </w:r>
      <w:r w:rsidRPr="00FF3FDC">
        <w:rPr>
          <w:rFonts w:ascii="Times New Roman" w:eastAsia="Times New Roman" w:hAnsi="Times New Roman" w:cs="Times New Roman"/>
          <w:b/>
          <w:bCs/>
          <w:szCs w:val="28"/>
        </w:rPr>
        <w:t>. Права родителей (законных представителей) в целях обеспечения защиты персональных данных детей</w:t>
      </w:r>
    </w:p>
    <w:p w:rsidR="00184BFC" w:rsidRPr="00887086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8"/>
        </w:rPr>
        <w:t>6</w:t>
      </w:r>
      <w:r w:rsidRPr="00887086">
        <w:rPr>
          <w:rFonts w:ascii="Times New Roman" w:eastAsia="Times New Roman" w:hAnsi="Times New Roman" w:cs="Times New Roman"/>
          <w:bCs/>
          <w:szCs w:val="28"/>
        </w:rPr>
        <w:t>.1.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887086">
        <w:rPr>
          <w:rFonts w:ascii="Times New Roman" w:hAnsi="Times New Roman" w:cs="Times New Roman"/>
          <w:u w:val="single"/>
        </w:rPr>
        <w:t>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184BFC" w:rsidRPr="00887086" w:rsidRDefault="00184BFC" w:rsidP="00184B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086">
        <w:rPr>
          <w:rFonts w:ascii="Times New Roman" w:hAnsi="Times New Roman" w:cs="Times New Roman"/>
        </w:rPr>
        <w:t>о лицах, которые имеют доступ к персональным данным или которым может быть предоставлен такой доступ;</w:t>
      </w:r>
    </w:p>
    <w:p w:rsidR="00184BFC" w:rsidRPr="00887086" w:rsidRDefault="00184BFC" w:rsidP="00184B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 </w:t>
      </w:r>
      <w:r w:rsidRPr="00887086">
        <w:rPr>
          <w:rFonts w:ascii="Times New Roman" w:hAnsi="Times New Roman" w:cs="Times New Roman"/>
        </w:rPr>
        <w:t>перечне обрабатываемых персональных данных и источниках их получения;</w:t>
      </w:r>
    </w:p>
    <w:p w:rsidR="00184BFC" w:rsidRPr="00887086" w:rsidRDefault="00184BFC" w:rsidP="00184B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Pr="00887086">
        <w:rPr>
          <w:rFonts w:ascii="Times New Roman" w:hAnsi="Times New Roman" w:cs="Times New Roman"/>
        </w:rPr>
        <w:t>сроках обработки персональных данных;</w:t>
      </w:r>
    </w:p>
    <w:p w:rsidR="00184BFC" w:rsidRPr="00887086" w:rsidRDefault="00184BFC" w:rsidP="00184B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086">
        <w:rPr>
          <w:rFonts w:ascii="Times New Roman" w:hAnsi="Times New Roman" w:cs="Times New Roman"/>
        </w:rPr>
        <w:t xml:space="preserve">юридических </w:t>
      </w:r>
      <w:proofErr w:type="gramStart"/>
      <w:r w:rsidRPr="00887086">
        <w:rPr>
          <w:rFonts w:ascii="Times New Roman" w:hAnsi="Times New Roman" w:cs="Times New Roman"/>
        </w:rPr>
        <w:t>последствиях</w:t>
      </w:r>
      <w:proofErr w:type="gramEnd"/>
      <w:r w:rsidRPr="00887086">
        <w:rPr>
          <w:rFonts w:ascii="Times New Roman" w:hAnsi="Times New Roman" w:cs="Times New Roman"/>
        </w:rPr>
        <w:t xml:space="preserve"> обработки их персональных данных.</w:t>
      </w:r>
    </w:p>
    <w:p w:rsidR="00184BFC" w:rsidRPr="00887086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887086">
        <w:rPr>
          <w:rFonts w:ascii="Times New Roman" w:hAnsi="Times New Roman" w:cs="Times New Roman"/>
          <w:u w:val="single"/>
        </w:rPr>
        <w:t>Родители (законные представители) имеют право:</w:t>
      </w:r>
    </w:p>
    <w:p w:rsidR="00184BFC" w:rsidRPr="00887086" w:rsidRDefault="00184BFC" w:rsidP="00184BF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086">
        <w:rPr>
          <w:rFonts w:ascii="Times New Roman" w:hAnsi="Times New Roman" w:cs="Times New Roman"/>
        </w:rPr>
        <w:t>на бесплатное получение полной информации о своих персональных данных и обработке этих данных;</w:t>
      </w:r>
    </w:p>
    <w:p w:rsidR="00184BFC" w:rsidRPr="00887086" w:rsidRDefault="00184BFC" w:rsidP="00184BF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887086">
        <w:rPr>
          <w:rFonts w:ascii="Times New Roman" w:hAnsi="Times New Roman" w:cs="Times New Roman"/>
        </w:rPr>
        <w:t xml:space="preserve">свободный бесплатный доступ </w:t>
      </w:r>
      <w:proofErr w:type="gramStart"/>
      <w:r w:rsidRPr="00887086">
        <w:rPr>
          <w:rFonts w:ascii="Times New Roman" w:hAnsi="Times New Roman" w:cs="Times New Roman"/>
        </w:rPr>
        <w:t>к</w:t>
      </w:r>
      <w:proofErr w:type="gramEnd"/>
      <w:r w:rsidRPr="00887086">
        <w:rPr>
          <w:rFonts w:ascii="Times New Roman" w:hAnsi="Times New Roman" w:cs="Times New Roman"/>
        </w:rPr>
        <w:t xml:space="preserve"> </w:t>
      </w:r>
      <w:proofErr w:type="gramStart"/>
      <w:r w:rsidRPr="00887086">
        <w:rPr>
          <w:rFonts w:ascii="Times New Roman" w:hAnsi="Times New Roman" w:cs="Times New Roman"/>
        </w:rPr>
        <w:t>своим</w:t>
      </w:r>
      <w:proofErr w:type="gramEnd"/>
      <w:r w:rsidRPr="00887086">
        <w:rPr>
          <w:rFonts w:ascii="Times New Roman" w:hAnsi="Times New Roman" w:cs="Times New Roman"/>
        </w:rPr>
        <w:t xml:space="preserve">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184BFC" w:rsidRDefault="00184BFC" w:rsidP="00184BF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086">
        <w:rPr>
          <w:rFonts w:ascii="Times New Roman" w:hAnsi="Times New Roman" w:cs="Times New Roman"/>
        </w:rPr>
        <w:t>требова</w:t>
      </w:r>
      <w:r>
        <w:rPr>
          <w:rFonts w:ascii="Times New Roman" w:hAnsi="Times New Roman" w:cs="Times New Roman"/>
        </w:rPr>
        <w:t>ть</w:t>
      </w:r>
      <w:r w:rsidRPr="00887086">
        <w:rPr>
          <w:rFonts w:ascii="Times New Roman" w:hAnsi="Times New Roman" w:cs="Times New Roman"/>
        </w:rPr>
        <w:t xml:space="preserve"> исключ</w:t>
      </w:r>
      <w:r>
        <w:rPr>
          <w:rFonts w:ascii="Times New Roman" w:hAnsi="Times New Roman" w:cs="Times New Roman"/>
        </w:rPr>
        <w:t>ить</w:t>
      </w:r>
      <w:r w:rsidRPr="00887086">
        <w:rPr>
          <w:rFonts w:ascii="Times New Roman" w:hAnsi="Times New Roman" w:cs="Times New Roman"/>
        </w:rPr>
        <w:t xml:space="preserve"> или исправ</w:t>
      </w:r>
      <w:r>
        <w:rPr>
          <w:rFonts w:ascii="Times New Roman" w:hAnsi="Times New Roman" w:cs="Times New Roman"/>
        </w:rPr>
        <w:t>ить</w:t>
      </w:r>
      <w:r w:rsidRPr="00887086">
        <w:rPr>
          <w:rFonts w:ascii="Times New Roman" w:hAnsi="Times New Roman" w:cs="Times New Roman"/>
        </w:rPr>
        <w:t xml:space="preserve"> неверны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 xml:space="preserve"> персональны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>, а также данны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>, обработанны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 xml:space="preserve"> с нарушением требований</w:t>
      </w:r>
      <w:r>
        <w:rPr>
          <w:rFonts w:ascii="Times New Roman" w:hAnsi="Times New Roman" w:cs="Times New Roman"/>
        </w:rPr>
        <w:t>;</w:t>
      </w:r>
    </w:p>
    <w:p w:rsidR="00184BFC" w:rsidRPr="00FF549D" w:rsidRDefault="00184BFC" w:rsidP="00184BF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49D">
        <w:rPr>
          <w:rFonts w:ascii="Times New Roman" w:hAnsi="Times New Roman" w:cs="Times New Roman"/>
        </w:rPr>
        <w:t>требова</w:t>
      </w:r>
      <w:r>
        <w:rPr>
          <w:rFonts w:ascii="Times New Roman" w:hAnsi="Times New Roman" w:cs="Times New Roman"/>
        </w:rPr>
        <w:t>ть</w:t>
      </w:r>
      <w:r w:rsidRPr="00FF549D">
        <w:rPr>
          <w:rFonts w:ascii="Times New Roman" w:hAnsi="Times New Roman" w:cs="Times New Roman"/>
        </w:rPr>
        <w:t xml:space="preserve"> исключ</w:t>
      </w:r>
      <w:r>
        <w:rPr>
          <w:rFonts w:ascii="Times New Roman" w:hAnsi="Times New Roman" w:cs="Times New Roman"/>
        </w:rPr>
        <w:t>ить</w:t>
      </w:r>
      <w:r w:rsidRPr="00FF549D">
        <w:rPr>
          <w:rFonts w:ascii="Times New Roman" w:hAnsi="Times New Roman" w:cs="Times New Roman"/>
        </w:rPr>
        <w:t xml:space="preserve"> или исправ</w:t>
      </w:r>
      <w:r>
        <w:rPr>
          <w:rFonts w:ascii="Times New Roman" w:hAnsi="Times New Roman" w:cs="Times New Roman"/>
        </w:rPr>
        <w:t>ить</w:t>
      </w:r>
      <w:r w:rsidRPr="00FF549D">
        <w:rPr>
          <w:rFonts w:ascii="Times New Roman" w:hAnsi="Times New Roman" w:cs="Times New Roman"/>
        </w:rPr>
        <w:t xml:space="preserve"> неверны</w:t>
      </w:r>
      <w:r>
        <w:rPr>
          <w:rFonts w:ascii="Times New Roman" w:hAnsi="Times New Roman" w:cs="Times New Roman"/>
        </w:rPr>
        <w:t>е</w:t>
      </w:r>
      <w:r w:rsidRPr="00FF549D">
        <w:rPr>
          <w:rFonts w:ascii="Times New Roman" w:hAnsi="Times New Roman" w:cs="Times New Roman"/>
        </w:rPr>
        <w:t xml:space="preserve"> или неполны</w:t>
      </w:r>
      <w:r>
        <w:rPr>
          <w:rFonts w:ascii="Times New Roman" w:hAnsi="Times New Roman" w:cs="Times New Roman"/>
        </w:rPr>
        <w:t xml:space="preserve">е </w:t>
      </w:r>
      <w:r w:rsidRPr="00FF549D">
        <w:rPr>
          <w:rFonts w:ascii="Times New Roman" w:hAnsi="Times New Roman" w:cs="Times New Roman"/>
        </w:rPr>
        <w:t xml:space="preserve">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</w:t>
      </w:r>
      <w:r>
        <w:rPr>
          <w:rFonts w:ascii="Times New Roman" w:hAnsi="Times New Roman" w:cs="Times New Roman"/>
        </w:rPr>
        <w:t xml:space="preserve">ДОУ </w:t>
      </w:r>
      <w:r w:rsidRPr="00FF549D">
        <w:rPr>
          <w:rFonts w:ascii="Times New Roman" w:hAnsi="Times New Roman" w:cs="Times New Roman"/>
        </w:rPr>
        <w:t>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</w:t>
      </w:r>
      <w:r>
        <w:rPr>
          <w:rFonts w:ascii="Times New Roman" w:hAnsi="Times New Roman" w:cs="Times New Roman"/>
        </w:rPr>
        <w:t xml:space="preserve">им его собственную точку зрения </w:t>
      </w:r>
      <w:r w:rsidRPr="00F92223">
        <w:rPr>
          <w:rFonts w:ascii="Times New Roman" w:hAnsi="Times New Roman" w:cs="Times New Roman"/>
          <w:color w:val="FFFFFF"/>
          <w:sz w:val="8"/>
          <w:szCs w:val="8"/>
        </w:rPr>
        <w:t>http://ohrana-tryda.com/node/2182</w:t>
      </w:r>
    </w:p>
    <w:p w:rsidR="00184BFC" w:rsidRPr="00887086" w:rsidRDefault="00184BFC" w:rsidP="00184BF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0566">
        <w:rPr>
          <w:rFonts w:ascii="Times New Roman" w:hAnsi="Times New Roman" w:cs="Times New Roman"/>
        </w:rPr>
        <w:t xml:space="preserve">требовать извещения заведующим </w:t>
      </w:r>
      <w:r>
        <w:rPr>
          <w:rFonts w:ascii="Times New Roman" w:hAnsi="Times New Roman" w:cs="Times New Roman"/>
        </w:rPr>
        <w:t>ДОУ</w:t>
      </w:r>
      <w:r w:rsidRPr="00ED0566">
        <w:rPr>
          <w:rFonts w:ascii="Times New Roman" w:hAnsi="Times New Roman" w:cs="Times New Roman"/>
        </w:rPr>
        <w:t xml:space="preserve"> всех лиц, которым ранее были</w:t>
      </w:r>
      <w:r w:rsidRPr="00887086">
        <w:rPr>
          <w:rFonts w:ascii="Times New Roman" w:hAnsi="Times New Roman" w:cs="Times New Roman"/>
        </w:rPr>
        <w:t xml:space="preserve">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184BFC" w:rsidRPr="00887086" w:rsidRDefault="00184BFC" w:rsidP="00184BF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086">
        <w:rPr>
          <w:rFonts w:ascii="Times New Roman" w:hAnsi="Times New Roman" w:cs="Times New Roman"/>
        </w:rPr>
        <w:t>обжалова</w:t>
      </w:r>
      <w:r>
        <w:rPr>
          <w:rFonts w:ascii="Times New Roman" w:hAnsi="Times New Roman" w:cs="Times New Roman"/>
        </w:rPr>
        <w:t>ть</w:t>
      </w:r>
      <w:r w:rsidRPr="00887086">
        <w:rPr>
          <w:rFonts w:ascii="Times New Roman" w:hAnsi="Times New Roman" w:cs="Times New Roman"/>
        </w:rPr>
        <w:t xml:space="preserve"> в суд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 xml:space="preserve"> любы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 xml:space="preserve"> неправомерны</w:t>
      </w:r>
      <w:r>
        <w:rPr>
          <w:rFonts w:ascii="Times New Roman" w:hAnsi="Times New Roman" w:cs="Times New Roman"/>
        </w:rPr>
        <w:t>е</w:t>
      </w:r>
      <w:r w:rsidRPr="00887086">
        <w:rPr>
          <w:rFonts w:ascii="Times New Roman" w:hAnsi="Times New Roman" w:cs="Times New Roman"/>
        </w:rPr>
        <w:t xml:space="preserve"> действи</w:t>
      </w:r>
      <w:r>
        <w:rPr>
          <w:rFonts w:ascii="Times New Roman" w:hAnsi="Times New Roman" w:cs="Times New Roman"/>
        </w:rPr>
        <w:t>я</w:t>
      </w:r>
      <w:r w:rsidRPr="00887086">
        <w:rPr>
          <w:rFonts w:ascii="Times New Roman" w:hAnsi="Times New Roman" w:cs="Times New Roman"/>
        </w:rPr>
        <w:t xml:space="preserve"> или бездействия </w:t>
      </w:r>
      <w:r>
        <w:rPr>
          <w:rFonts w:ascii="Times New Roman" w:hAnsi="Times New Roman" w:cs="Times New Roman"/>
        </w:rPr>
        <w:t>заведующего детским садом</w:t>
      </w:r>
      <w:r w:rsidRPr="00887086">
        <w:rPr>
          <w:rFonts w:ascii="Times New Roman" w:hAnsi="Times New Roman" w:cs="Times New Roman"/>
        </w:rPr>
        <w:t xml:space="preserve"> при обработке и защите </w:t>
      </w:r>
      <w:r>
        <w:rPr>
          <w:rFonts w:ascii="Times New Roman" w:hAnsi="Times New Roman" w:cs="Times New Roman"/>
        </w:rPr>
        <w:t xml:space="preserve">его </w:t>
      </w:r>
      <w:r w:rsidRPr="00887086">
        <w:rPr>
          <w:rFonts w:ascii="Times New Roman" w:hAnsi="Times New Roman" w:cs="Times New Roman"/>
        </w:rPr>
        <w:t>персональных данных или своего ребёнка.</w:t>
      </w:r>
    </w:p>
    <w:p w:rsidR="00184BFC" w:rsidRPr="00887086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887086">
        <w:rPr>
          <w:rFonts w:ascii="Times New Roman" w:hAnsi="Times New Roman" w:cs="Times New Roman"/>
        </w:rPr>
        <w:t>Родители (законные представители)</w:t>
      </w:r>
      <w:r>
        <w:rPr>
          <w:rFonts w:ascii="Times New Roman" w:hAnsi="Times New Roman" w:cs="Times New Roman"/>
        </w:rPr>
        <w:t xml:space="preserve"> воспитанников дошкольного образовательного учреждения</w:t>
      </w:r>
      <w:r w:rsidRPr="00887086">
        <w:rPr>
          <w:rFonts w:ascii="Times New Roman" w:hAnsi="Times New Roman" w:cs="Times New Roman"/>
        </w:rPr>
        <w:t xml:space="preserve"> не должны отказываться от своих прав на сохранение и защит</w:t>
      </w:r>
      <w:r>
        <w:rPr>
          <w:rFonts w:ascii="Times New Roman" w:hAnsi="Times New Roman" w:cs="Times New Roman"/>
        </w:rPr>
        <w:t>у</w:t>
      </w:r>
      <w:r w:rsidRPr="00887086">
        <w:rPr>
          <w:rFonts w:ascii="Times New Roman" w:hAnsi="Times New Roman" w:cs="Times New Roman"/>
        </w:rPr>
        <w:t xml:space="preserve"> тайны.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</w:p>
    <w:p w:rsidR="00184BFC" w:rsidRPr="00887086" w:rsidRDefault="00184BFC" w:rsidP="00184B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E5188">
        <w:rPr>
          <w:rFonts w:ascii="Times New Roman" w:hAnsi="Times New Roman" w:cs="Times New Roman"/>
          <w:b/>
        </w:rPr>
        <w:t>. Обязанности родителей в целях</w:t>
      </w:r>
      <w:r w:rsidRPr="00887086">
        <w:rPr>
          <w:rFonts w:ascii="Times New Roman" w:hAnsi="Times New Roman" w:cs="Times New Roman"/>
          <w:b/>
        </w:rPr>
        <w:t xml:space="preserve"> обеспечения достоверности персональных данных</w:t>
      </w:r>
    </w:p>
    <w:p w:rsidR="00184BFC" w:rsidRPr="00887086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887086">
        <w:rPr>
          <w:rFonts w:ascii="Times New Roman" w:hAnsi="Times New Roman" w:cs="Times New Roman"/>
          <w:u w:val="single"/>
        </w:rPr>
        <w:t xml:space="preserve">В целях обеспечения достоверности персональных данных родители (законные представители) </w:t>
      </w:r>
      <w:r>
        <w:rPr>
          <w:rFonts w:ascii="Times New Roman" w:hAnsi="Times New Roman" w:cs="Times New Roman"/>
          <w:u w:val="single"/>
        </w:rPr>
        <w:t xml:space="preserve">воспитанников </w:t>
      </w:r>
      <w:r w:rsidRPr="00887086">
        <w:rPr>
          <w:rFonts w:ascii="Times New Roman" w:hAnsi="Times New Roman" w:cs="Times New Roman"/>
          <w:u w:val="single"/>
        </w:rPr>
        <w:t>обязаны:</w:t>
      </w:r>
    </w:p>
    <w:p w:rsidR="00184BFC" w:rsidRPr="00887086" w:rsidRDefault="00184BFC" w:rsidP="00184BF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086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оформлении представлять </w:t>
      </w:r>
      <w:r w:rsidRPr="00887086">
        <w:rPr>
          <w:rFonts w:ascii="Times New Roman" w:hAnsi="Times New Roman" w:cs="Times New Roman"/>
        </w:rPr>
        <w:t xml:space="preserve">достоверные сведения </w:t>
      </w:r>
      <w:r>
        <w:rPr>
          <w:rFonts w:ascii="Times New Roman" w:hAnsi="Times New Roman" w:cs="Times New Roman"/>
        </w:rPr>
        <w:t xml:space="preserve">о себе и своем ребенке </w:t>
      </w:r>
      <w:r w:rsidRPr="00887086">
        <w:rPr>
          <w:rFonts w:ascii="Times New Roman" w:hAnsi="Times New Roman" w:cs="Times New Roman"/>
        </w:rPr>
        <w:t xml:space="preserve">в </w:t>
      </w:r>
      <w:r w:rsidRPr="00CA5A59">
        <w:rPr>
          <w:rFonts w:ascii="Times New Roman" w:hAnsi="Times New Roman" w:cs="Times New Roman"/>
        </w:rPr>
        <w:t>порядке и объёме, предусмотренном настоящим Положением, а также</w:t>
      </w:r>
      <w:r w:rsidRPr="00887086">
        <w:rPr>
          <w:rFonts w:ascii="Times New Roman" w:hAnsi="Times New Roman" w:cs="Times New Roman"/>
        </w:rPr>
        <w:t xml:space="preserve"> законодатель</w:t>
      </w:r>
      <w:r>
        <w:rPr>
          <w:rFonts w:ascii="Times New Roman" w:hAnsi="Times New Roman" w:cs="Times New Roman"/>
        </w:rPr>
        <w:t>ством Российской Федерации;</w:t>
      </w:r>
    </w:p>
    <w:p w:rsidR="00184BFC" w:rsidRPr="00887086" w:rsidRDefault="00184BFC" w:rsidP="00184BF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086">
        <w:rPr>
          <w:rFonts w:ascii="Times New Roman" w:hAnsi="Times New Roman" w:cs="Times New Roman"/>
        </w:rPr>
        <w:t xml:space="preserve">в случае изменения своих персональных данных и своего ребёнка, сообщать об этом </w:t>
      </w:r>
      <w:r>
        <w:rPr>
          <w:rFonts w:ascii="Times New Roman" w:hAnsi="Times New Roman" w:cs="Times New Roman"/>
        </w:rPr>
        <w:t>заведующему дошкольным образовательным учреждением</w:t>
      </w:r>
      <w:r w:rsidRPr="00887086">
        <w:rPr>
          <w:rFonts w:ascii="Times New Roman" w:hAnsi="Times New Roman" w:cs="Times New Roman"/>
        </w:rPr>
        <w:t xml:space="preserve"> в течение </w:t>
      </w:r>
      <w:r>
        <w:rPr>
          <w:rFonts w:ascii="Times New Roman" w:hAnsi="Times New Roman" w:cs="Times New Roman"/>
        </w:rPr>
        <w:t>10</w:t>
      </w:r>
      <w:r w:rsidRPr="00887086">
        <w:rPr>
          <w:rFonts w:ascii="Times New Roman" w:hAnsi="Times New Roman" w:cs="Times New Roman"/>
        </w:rPr>
        <w:t xml:space="preserve"> дней.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  <w:bookmarkStart w:id="0" w:name="bookmark5"/>
    </w:p>
    <w:p w:rsidR="00184BFC" w:rsidRPr="00887086" w:rsidRDefault="00184BFC" w:rsidP="00184B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887086">
        <w:rPr>
          <w:rFonts w:ascii="Times New Roman" w:hAnsi="Times New Roman" w:cs="Times New Roman"/>
          <w:b/>
        </w:rPr>
        <w:t>. Ответственность за нарушение норм, регулирующих обработку</w:t>
      </w:r>
      <w:bookmarkEnd w:id="0"/>
      <w:r w:rsidRPr="00887086">
        <w:rPr>
          <w:rFonts w:ascii="Times New Roman" w:hAnsi="Times New Roman" w:cs="Times New Roman"/>
          <w:b/>
        </w:rPr>
        <w:t xml:space="preserve"> и защиту персональных данных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887086">
        <w:rPr>
          <w:rFonts w:ascii="Times New Roman" w:hAnsi="Times New Roman" w:cs="Times New Roman"/>
        </w:rPr>
        <w:t>Защита прав воспитанника и родителя (законного представителя)</w:t>
      </w:r>
      <w:r>
        <w:rPr>
          <w:rFonts w:ascii="Times New Roman" w:hAnsi="Times New Roman" w:cs="Times New Roman"/>
        </w:rPr>
        <w:t xml:space="preserve"> ребенка</w:t>
      </w:r>
      <w:r w:rsidRPr="00887086">
        <w:rPr>
          <w:rFonts w:ascii="Times New Roman" w:hAnsi="Times New Roman" w:cs="Times New Roman"/>
        </w:rPr>
        <w:t xml:space="preserve">, </w:t>
      </w:r>
      <w:r w:rsidRPr="00CA5A59">
        <w:rPr>
          <w:rFonts w:ascii="Times New Roman" w:hAnsi="Times New Roman" w:cs="Times New Roman"/>
        </w:rPr>
        <w:t>установленных законодательством Российской Федерации и настоящим Положением,</w:t>
      </w:r>
      <w:r w:rsidRPr="00887086">
        <w:rPr>
          <w:rFonts w:ascii="Times New Roman" w:hAnsi="Times New Roman" w:cs="Times New Roman"/>
        </w:rPr>
        <w:t xml:space="preserve">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</w:t>
      </w:r>
      <w:r>
        <w:rPr>
          <w:rFonts w:ascii="Times New Roman" w:hAnsi="Times New Roman" w:cs="Times New Roman"/>
        </w:rPr>
        <w:t>.</w:t>
      </w:r>
    </w:p>
    <w:p w:rsidR="00184BFC" w:rsidRPr="0099459D" w:rsidRDefault="00184BFC" w:rsidP="00184BF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rFonts w:eastAsia="Courier New"/>
          <w:b w:val="0"/>
          <w:bCs w:val="0"/>
          <w:bdr w:val="none" w:sz="0" w:space="0" w:color="auto" w:frame="1"/>
        </w:rPr>
        <w:t>8</w:t>
      </w:r>
      <w:r w:rsidRPr="0099459D">
        <w:rPr>
          <w:rStyle w:val="a6"/>
          <w:rFonts w:eastAsia="Courier New"/>
          <w:b w:val="0"/>
          <w:bCs w:val="0"/>
          <w:bdr w:val="none" w:sz="0" w:space="0" w:color="auto" w:frame="1"/>
        </w:rPr>
        <w:t>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</w:t>
      </w:r>
      <w:r>
        <w:rPr>
          <w:rStyle w:val="a6"/>
          <w:rFonts w:eastAsia="Courier New"/>
          <w:b w:val="0"/>
          <w:bCs w:val="0"/>
          <w:bdr w:val="none" w:sz="0" w:space="0" w:color="auto" w:frame="1"/>
        </w:rPr>
        <w:t xml:space="preserve"> Российской Федерации.</w:t>
      </w:r>
    </w:p>
    <w:p w:rsidR="00184BFC" w:rsidRPr="0099459D" w:rsidRDefault="00184BFC" w:rsidP="00184BF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rFonts w:eastAsia="Courier New"/>
          <w:b w:val="0"/>
          <w:bCs w:val="0"/>
          <w:bdr w:val="none" w:sz="0" w:space="0" w:color="auto" w:frame="1"/>
        </w:rPr>
        <w:lastRenderedPageBreak/>
        <w:t>8</w:t>
      </w:r>
      <w:r w:rsidRPr="0099459D">
        <w:rPr>
          <w:rStyle w:val="a6"/>
          <w:rFonts w:eastAsia="Courier New"/>
          <w:b w:val="0"/>
          <w:bCs w:val="0"/>
          <w:bdr w:val="none" w:sz="0" w:space="0" w:color="auto" w:frame="1"/>
        </w:rPr>
        <w:t>.3.  </w:t>
      </w:r>
      <w:r>
        <w:rPr>
          <w:rStyle w:val="a6"/>
          <w:rFonts w:eastAsia="Courier New"/>
          <w:b w:val="0"/>
          <w:bCs w:val="0"/>
          <w:bdr w:val="none" w:sz="0" w:space="0" w:color="auto" w:frame="1"/>
        </w:rPr>
        <w:t>Заведующий</w:t>
      </w:r>
      <w:r w:rsidRPr="0099459D">
        <w:rPr>
          <w:rStyle w:val="a6"/>
          <w:rFonts w:eastAsia="Courier New"/>
          <w:b w:val="0"/>
          <w:bCs w:val="0"/>
          <w:bdr w:val="none" w:sz="0" w:space="0" w:color="auto" w:frame="1"/>
        </w:rPr>
        <w:t xml:space="preserve"> ДОУ за нарушение норм, регулирующих получение, обработку и защиту</w:t>
      </w:r>
      <w:r w:rsidRPr="0099459D">
        <w:t> </w:t>
      </w:r>
      <w:r w:rsidRPr="0099459D">
        <w:rPr>
          <w:rStyle w:val="a6"/>
          <w:rFonts w:eastAsia="Courier New"/>
          <w:b w:val="0"/>
          <w:bCs w:val="0"/>
          <w:bdr w:val="none" w:sz="0" w:space="0" w:color="auto" w:frame="1"/>
        </w:rPr>
        <w:t> персональных данных воспитанника и родителя (законного представителя)</w:t>
      </w:r>
      <w:r>
        <w:rPr>
          <w:rStyle w:val="a6"/>
          <w:rFonts w:eastAsia="Courier New"/>
          <w:b w:val="0"/>
          <w:bCs w:val="0"/>
          <w:bdr w:val="none" w:sz="0" w:space="0" w:color="auto" w:frame="1"/>
        </w:rPr>
        <w:t xml:space="preserve"> ребенка</w:t>
      </w:r>
      <w:r w:rsidRPr="0099459D">
        <w:rPr>
          <w:rStyle w:val="a6"/>
          <w:rFonts w:eastAsia="Courier New"/>
          <w:b w:val="0"/>
          <w:bCs w:val="0"/>
          <w:bdr w:val="none" w:sz="0" w:space="0" w:color="auto" w:frame="1"/>
        </w:rPr>
        <w:t>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184BFC" w:rsidRPr="0099459D" w:rsidRDefault="00184BFC" w:rsidP="00184BFC">
      <w:pPr>
        <w:jc w:val="both"/>
        <w:rPr>
          <w:rFonts w:ascii="Times New Roman" w:hAnsi="Times New Roman" w:cs="Times New Roman"/>
        </w:rPr>
      </w:pPr>
    </w:p>
    <w:p w:rsidR="00184BFC" w:rsidRDefault="00184BFC" w:rsidP="00184BFC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9. Заключительные положения</w:t>
      </w:r>
    </w:p>
    <w:p w:rsidR="00184BFC" w:rsidRPr="0013552E" w:rsidRDefault="00184BFC" w:rsidP="00184BFC">
      <w:pPr>
        <w:jc w:val="both"/>
        <w:rPr>
          <w:rFonts w:ascii="Times New Roman" w:hAnsi="Times New Roman" w:cs="Times New Roman"/>
        </w:rPr>
      </w:pPr>
      <w:r w:rsidRPr="00CA5A59">
        <w:rPr>
          <w:rFonts w:ascii="Times New Roman" w:hAnsi="Times New Roman" w:cs="Times New Roman"/>
        </w:rPr>
        <w:t>9.1. Настоящее Положение является локальным нормативным актом</w:t>
      </w:r>
      <w:r>
        <w:rPr>
          <w:rFonts w:ascii="Times New Roman" w:hAnsi="Times New Roman" w:cs="Times New Roman"/>
        </w:rPr>
        <w:t xml:space="preserve"> ДОУ</w:t>
      </w:r>
      <w:r w:rsidRPr="00CA5A59">
        <w:rPr>
          <w:rFonts w:ascii="Times New Roman" w:hAnsi="Times New Roman" w:cs="Times New Roman"/>
        </w:rPr>
        <w:t>, принимается на Педагогическом совете, согласовывается с</w:t>
      </w:r>
      <w:r w:rsidRPr="00135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Родительским комитетом </w:t>
      </w:r>
      <w:r w:rsidRPr="0013552E">
        <w:rPr>
          <w:rFonts w:ascii="Times New Roman" w:hAnsi="Times New Roman" w:cs="Times New Roman"/>
        </w:rPr>
        <w:t xml:space="preserve">и утверждается (либо вводится в действие) приказом </w:t>
      </w:r>
      <w:r>
        <w:rPr>
          <w:rFonts w:ascii="Times New Roman" w:hAnsi="Times New Roman" w:cs="Times New Roman"/>
        </w:rPr>
        <w:t xml:space="preserve">заведующего </w:t>
      </w:r>
      <w:r w:rsidRPr="00CA5A59">
        <w:rPr>
          <w:rFonts w:ascii="Times New Roman" w:hAnsi="Times New Roman" w:cs="Times New Roman"/>
        </w:rPr>
        <w:t>дошкольн</w:t>
      </w:r>
      <w:r>
        <w:rPr>
          <w:rFonts w:ascii="Times New Roman" w:hAnsi="Times New Roman" w:cs="Times New Roman"/>
        </w:rPr>
        <w:t>ым</w:t>
      </w:r>
      <w:r w:rsidRPr="00CA5A59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ым</w:t>
      </w:r>
      <w:r w:rsidRPr="00CA5A59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</w:t>
      </w:r>
      <w:r w:rsidRPr="0013552E">
        <w:rPr>
          <w:rFonts w:ascii="Times New Roman" w:hAnsi="Times New Roman" w:cs="Times New Roman"/>
        </w:rPr>
        <w:t>.</w:t>
      </w:r>
    </w:p>
    <w:p w:rsidR="00184BFC" w:rsidRDefault="00184BFC" w:rsidP="00184BFC">
      <w:pPr>
        <w:pStyle w:val="a5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84BFC" w:rsidRPr="0013552E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3552E">
        <w:rPr>
          <w:rFonts w:ascii="Times New Roman" w:hAnsi="Times New Roman" w:cs="Times New Roman"/>
        </w:rPr>
        <w:t>. Положение принимается на неопределенный срок. Изменения и дополнения к Положению принимаютс</w:t>
      </w:r>
      <w:r>
        <w:rPr>
          <w:rFonts w:ascii="Times New Roman" w:hAnsi="Times New Roman" w:cs="Times New Roman"/>
        </w:rPr>
        <w:t>я в порядке, предусмотренном п.9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</w:p>
    <w:p w:rsidR="00184BFC" w:rsidRDefault="00184BFC" w:rsidP="00184BFC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Согласовано с Родительским комитетом</w:t>
      </w:r>
    </w:p>
    <w:p w:rsidR="00184BFC" w:rsidRPr="00F73AAD" w:rsidRDefault="00184BFC" w:rsidP="00184BFC">
      <w:pPr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4BFC" w:rsidRPr="00F73AAD" w:rsidRDefault="00184BFC" w:rsidP="00184BFC">
      <w:pPr>
        <w:ind w:right="-142"/>
        <w:jc w:val="both"/>
        <w:rPr>
          <w:rFonts w:ascii="Times New Roman" w:hAnsi="Times New Roman" w:cs="Times New Roman"/>
          <w:i/>
        </w:rPr>
      </w:pPr>
      <w:r w:rsidRPr="00F73AAD">
        <w:rPr>
          <w:rFonts w:ascii="Times New Roman" w:hAnsi="Times New Roman" w:cs="Times New Roman"/>
          <w:i/>
        </w:rPr>
        <w:t>Протокол от _</w:t>
      </w:r>
      <w:r>
        <w:rPr>
          <w:rFonts w:ascii="Times New Roman" w:hAnsi="Times New Roman" w:cs="Times New Roman"/>
          <w:i/>
          <w:u w:val="single"/>
        </w:rPr>
        <w:t>30</w:t>
      </w:r>
      <w:r w:rsidRPr="00F73AAD">
        <w:rPr>
          <w:rFonts w:ascii="Times New Roman" w:hAnsi="Times New Roman" w:cs="Times New Roman"/>
          <w:i/>
        </w:rPr>
        <w:t>_.</w:t>
      </w:r>
      <w:r>
        <w:rPr>
          <w:rFonts w:ascii="Times New Roman" w:hAnsi="Times New Roman" w:cs="Times New Roman"/>
          <w:i/>
          <w:u w:val="single"/>
        </w:rPr>
        <w:t>12</w:t>
      </w:r>
      <w:r w:rsidRPr="00F73AAD">
        <w:rPr>
          <w:rFonts w:ascii="Times New Roman" w:hAnsi="Times New Roman" w:cs="Times New Roman"/>
          <w:i/>
        </w:rPr>
        <w:t>. 20</w:t>
      </w:r>
      <w:r>
        <w:rPr>
          <w:rFonts w:ascii="Times New Roman" w:hAnsi="Times New Roman" w:cs="Times New Roman"/>
          <w:i/>
          <w:u w:val="single"/>
        </w:rPr>
        <w:t xml:space="preserve">19 </w:t>
      </w:r>
      <w:r w:rsidRPr="00F73AAD">
        <w:rPr>
          <w:rFonts w:ascii="Times New Roman" w:hAnsi="Times New Roman" w:cs="Times New Roman"/>
          <w:i/>
        </w:rPr>
        <w:t xml:space="preserve"> г. № _</w:t>
      </w:r>
      <w:r>
        <w:rPr>
          <w:rFonts w:ascii="Times New Roman" w:hAnsi="Times New Roman" w:cs="Times New Roman"/>
          <w:i/>
          <w:u w:val="single"/>
        </w:rPr>
        <w:t>3</w:t>
      </w:r>
      <w:r w:rsidRPr="00F73AAD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>___</w:t>
      </w:r>
    </w:p>
    <w:p w:rsidR="00184BFC" w:rsidRDefault="00184BFC" w:rsidP="00184BFC">
      <w:pPr>
        <w:jc w:val="both"/>
        <w:rPr>
          <w:rFonts w:ascii="Times New Roman" w:hAnsi="Times New Roman" w:cs="Times New Roman"/>
        </w:rPr>
      </w:pPr>
    </w:p>
    <w:p w:rsidR="00184BFC" w:rsidRDefault="00184BFC"/>
    <w:sectPr w:rsidR="0018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406"/>
    <w:multiLevelType w:val="hybridMultilevel"/>
    <w:tmpl w:val="FCC0F3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60BAC"/>
    <w:multiLevelType w:val="hybridMultilevel"/>
    <w:tmpl w:val="EE5854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A32B3"/>
    <w:multiLevelType w:val="hybridMultilevel"/>
    <w:tmpl w:val="7A6888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C4B52"/>
    <w:multiLevelType w:val="hybridMultilevel"/>
    <w:tmpl w:val="B0E25B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918AE"/>
    <w:multiLevelType w:val="hybridMultilevel"/>
    <w:tmpl w:val="EBB635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B2921"/>
    <w:multiLevelType w:val="hybridMultilevel"/>
    <w:tmpl w:val="244830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E3B22"/>
    <w:multiLevelType w:val="hybridMultilevel"/>
    <w:tmpl w:val="8760E87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E07D6"/>
    <w:multiLevelType w:val="hybridMultilevel"/>
    <w:tmpl w:val="A1BC200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37817"/>
    <w:multiLevelType w:val="hybridMultilevel"/>
    <w:tmpl w:val="D034D9A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E6C5D"/>
    <w:multiLevelType w:val="hybridMultilevel"/>
    <w:tmpl w:val="D6FE6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63A1D"/>
    <w:multiLevelType w:val="hybridMultilevel"/>
    <w:tmpl w:val="4D6C91C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A49A3"/>
    <w:multiLevelType w:val="hybridMultilevel"/>
    <w:tmpl w:val="482AFE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42C5B"/>
    <w:multiLevelType w:val="hybridMultilevel"/>
    <w:tmpl w:val="A83A378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42E93"/>
    <w:multiLevelType w:val="hybridMultilevel"/>
    <w:tmpl w:val="D58CEF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C1FA2"/>
    <w:multiLevelType w:val="hybridMultilevel"/>
    <w:tmpl w:val="7DA8092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97C22"/>
    <w:multiLevelType w:val="hybridMultilevel"/>
    <w:tmpl w:val="F14A3D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BFC"/>
    <w:rsid w:val="0018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F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84B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BFC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semiHidden/>
    <w:unhideWhenUsed/>
    <w:rsid w:val="0018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84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3511</Words>
  <Characters>20019</Characters>
  <Application>Microsoft Office Word</Application>
  <DocSecurity>0</DocSecurity>
  <Lines>166</Lines>
  <Paragraphs>46</Paragraphs>
  <ScaleCrop>false</ScaleCrop>
  <Company>Microsoft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2020-03-01T01:53:00Z</dcterms:created>
  <dcterms:modified xsi:type="dcterms:W3CDTF">2020-03-01T01:54:00Z</dcterms:modified>
</cp:coreProperties>
</file>